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F10F" w14:textId="77777777" w:rsidR="00BC72C6" w:rsidRDefault="00BC72C6" w:rsidP="00EB0612">
      <w:pPr>
        <w:jc w:val="center"/>
        <w:rPr>
          <w:rFonts w:ascii="Arial" w:hAnsi="Arial" w:cs="Arial"/>
          <w:b/>
        </w:rPr>
      </w:pPr>
    </w:p>
    <w:p w14:paraId="1FD7F110" w14:textId="77777777" w:rsidR="00EB0612" w:rsidRDefault="00EB0612" w:rsidP="00EB06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Licensing Proposal Guidelines</w:t>
      </w:r>
    </w:p>
    <w:p w14:paraId="1FD7F111" w14:textId="77777777" w:rsidR="00EB0612" w:rsidRPr="00C714D1" w:rsidRDefault="00EB0612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 w:rsidRPr="00C714D1">
        <w:rPr>
          <w:rFonts w:ascii="Arial" w:hAnsi="Arial" w:cs="Arial"/>
          <w:i/>
          <w:sz w:val="21"/>
          <w:szCs w:val="21"/>
        </w:rPr>
        <w:t>All information provided should be non-confidential until such time that a NDA is fully executed</w:t>
      </w:r>
    </w:p>
    <w:p w14:paraId="1FD7F112" w14:textId="77777777" w:rsidR="00EB0612" w:rsidRDefault="00EB0612" w:rsidP="00EB0612">
      <w:pPr>
        <w:rPr>
          <w:rFonts w:ascii="Arial" w:hAnsi="Arial" w:cs="Arial"/>
          <w:b/>
        </w:rPr>
      </w:pPr>
    </w:p>
    <w:p w14:paraId="1FD7F113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Technology Type </w:t>
      </w:r>
    </w:p>
    <w:p w14:paraId="1FD7F114" w14:textId="77777777" w:rsidR="00EB0612" w:rsidRDefault="005A16E4" w:rsidP="00EB0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997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12">
            <w:rPr>
              <w:rFonts w:ascii="MS Gothic" w:eastAsia="MS Gothic" w:hAnsi="MS Gothic" w:cs="Arial" w:hint="eastAsia"/>
            </w:rPr>
            <w:t>☐</w:t>
          </w:r>
        </w:sdtContent>
      </w:sdt>
      <w:r w:rsidR="00EB0612">
        <w:rPr>
          <w:rFonts w:ascii="Arial" w:hAnsi="Arial" w:cs="Arial"/>
        </w:rPr>
        <w:t>Method</w:t>
      </w:r>
    </w:p>
    <w:p w14:paraId="1FD7F115" w14:textId="77777777" w:rsidR="00EB0612" w:rsidRDefault="005A16E4" w:rsidP="00EB0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344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12">
            <w:rPr>
              <w:rFonts w:ascii="MS Gothic" w:eastAsia="MS Gothic" w:hAnsi="MS Gothic" w:cs="Arial" w:hint="eastAsia"/>
            </w:rPr>
            <w:t>☐</w:t>
          </w:r>
        </w:sdtContent>
      </w:sdt>
      <w:r w:rsidR="00EB0612">
        <w:rPr>
          <w:rFonts w:ascii="Arial" w:hAnsi="Arial" w:cs="Arial"/>
        </w:rPr>
        <w:t xml:space="preserve">Product: </w:t>
      </w:r>
      <w:r w:rsidR="00EB0612" w:rsidRPr="00C05AD6">
        <w:rPr>
          <w:rFonts w:ascii="Arial" w:hAnsi="Arial" w:cs="Arial"/>
        </w:rPr>
        <w:t>Chemical</w:t>
      </w:r>
      <w:r w:rsidR="00EB0612">
        <w:rPr>
          <w:rFonts w:ascii="Arial" w:hAnsi="Arial" w:cs="Arial"/>
        </w:rPr>
        <w:t xml:space="preserve"> Compound</w:t>
      </w:r>
      <w:r w:rsidR="00EB0612" w:rsidRPr="00C05AD6">
        <w:rPr>
          <w:rFonts w:ascii="Arial" w:hAnsi="Arial" w:cs="Arial"/>
        </w:rPr>
        <w:t>, Active Ingredient, Gene, Germplasm, Device, Hardware, Software</w:t>
      </w:r>
      <w:r w:rsidR="00EB0612">
        <w:rPr>
          <w:rFonts w:ascii="Arial" w:hAnsi="Arial" w:cs="Arial"/>
        </w:rPr>
        <w:t>, Other (________________)</w:t>
      </w:r>
      <w:r w:rsidR="00EB0612" w:rsidRPr="00C05AD6">
        <w:rPr>
          <w:rFonts w:ascii="Arial" w:hAnsi="Arial" w:cs="Arial"/>
        </w:rPr>
        <w:t xml:space="preserve"> </w:t>
      </w:r>
    </w:p>
    <w:p w14:paraId="1FD7F116" w14:textId="77777777" w:rsidR="00EB0612" w:rsidRPr="00C05AD6" w:rsidRDefault="005A16E4" w:rsidP="00EB0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44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12">
            <w:rPr>
              <w:rFonts w:ascii="MS Gothic" w:eastAsia="MS Gothic" w:hAnsi="MS Gothic" w:cs="Arial" w:hint="eastAsia"/>
            </w:rPr>
            <w:t>☐</w:t>
          </w:r>
        </w:sdtContent>
      </w:sdt>
      <w:r w:rsidR="00EB0612" w:rsidRPr="00C05AD6">
        <w:rPr>
          <w:rFonts w:ascii="Arial" w:hAnsi="Arial" w:cs="Arial"/>
        </w:rPr>
        <w:t>Service</w:t>
      </w:r>
    </w:p>
    <w:p w14:paraId="1FD7F117" w14:textId="77777777" w:rsidR="00EB0612" w:rsidRDefault="00EB0612" w:rsidP="00EB0612">
      <w:pPr>
        <w:rPr>
          <w:rFonts w:ascii="Arial" w:hAnsi="Arial" w:cs="Arial"/>
          <w:b/>
        </w:rPr>
      </w:pPr>
    </w:p>
    <w:p w14:paraId="1FD7F118" w14:textId="77777777" w:rsidR="00EB0612" w:rsidRPr="003F10CB" w:rsidRDefault="00EB0612" w:rsidP="00EB0612">
      <w:pPr>
        <w:rPr>
          <w:rFonts w:ascii="Arial" w:hAnsi="Arial" w:cs="Arial"/>
        </w:rPr>
      </w:pPr>
      <w:r>
        <w:rPr>
          <w:rFonts w:ascii="Arial" w:hAnsi="Arial" w:cs="Arial"/>
          <w:b/>
        </w:rPr>
        <w:t>Technology Readiness Level</w:t>
      </w:r>
      <w:r w:rsidRPr="00CE31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(refer to table below)</w:t>
      </w:r>
    </w:p>
    <w:p w14:paraId="1FD7F119" w14:textId="77777777" w:rsidR="00EB0612" w:rsidRPr="00073E38" w:rsidRDefault="00EB0612" w:rsidP="00EB0612">
      <w:pPr>
        <w:rPr>
          <w:rFonts w:ascii="Arial" w:hAnsi="Arial" w:cs="Arial"/>
        </w:rPr>
      </w:pPr>
      <w:r w:rsidRPr="00073E38">
        <w:rPr>
          <w:rFonts w:ascii="Arial" w:hAnsi="Arial" w:cs="Arial"/>
        </w:rPr>
        <w:t>TRL</w:t>
      </w:r>
      <w:r>
        <w:rPr>
          <w:rFonts w:ascii="Arial" w:hAnsi="Arial" w:cs="Arial"/>
        </w:rPr>
        <w:t xml:space="preserve"> Number:</w:t>
      </w:r>
    </w:p>
    <w:p w14:paraId="1FD7F11A" w14:textId="77777777" w:rsidR="00EB0612" w:rsidRDefault="00EB0612" w:rsidP="00EB0612">
      <w:pPr>
        <w:rPr>
          <w:rFonts w:ascii="Arial" w:hAnsi="Arial" w:cs="Arial"/>
          <w:b/>
        </w:rPr>
      </w:pPr>
    </w:p>
    <w:p w14:paraId="1FD7F11B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</w:t>
      </w:r>
    </w:p>
    <w:p w14:paraId="1FD7F11C" w14:textId="77777777" w:rsidR="00EB0612" w:rsidRDefault="00EB0612" w:rsidP="00EB0612">
      <w:pPr>
        <w:rPr>
          <w:rFonts w:ascii="Arial" w:hAnsi="Arial" w:cs="Arial"/>
          <w:b/>
        </w:rPr>
      </w:pPr>
    </w:p>
    <w:p w14:paraId="1FD7F11D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Inventors</w:t>
      </w:r>
    </w:p>
    <w:p w14:paraId="1FD7F11E" w14:textId="77777777" w:rsidR="00EB0612" w:rsidRDefault="00EB0612" w:rsidP="00EB0612">
      <w:pPr>
        <w:rPr>
          <w:rFonts w:ascii="Arial" w:hAnsi="Arial" w:cs="Arial"/>
          <w:b/>
        </w:rPr>
      </w:pPr>
    </w:p>
    <w:p w14:paraId="1FD7F11F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</w:t>
      </w:r>
    </w:p>
    <w:p w14:paraId="1FD7F120" w14:textId="77777777" w:rsidR="00EB0612" w:rsidRDefault="00EB0612" w:rsidP="00EB0612">
      <w:pPr>
        <w:rPr>
          <w:rFonts w:ascii="Arial" w:hAnsi="Arial" w:cs="Arial"/>
          <w:b/>
        </w:rPr>
      </w:pPr>
    </w:p>
    <w:p w14:paraId="1FD7F121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1FD7F122" w14:textId="77777777" w:rsidR="00EB0612" w:rsidRDefault="00EB0612" w:rsidP="00EB0612">
      <w:pPr>
        <w:rPr>
          <w:rFonts w:ascii="Arial" w:hAnsi="Arial" w:cs="Arial"/>
          <w:b/>
        </w:rPr>
      </w:pPr>
    </w:p>
    <w:p w14:paraId="1FD7F123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Patent Status</w:t>
      </w:r>
    </w:p>
    <w:p w14:paraId="1FD7F124" w14:textId="77777777" w:rsidR="00EB0612" w:rsidRPr="003F10CB" w:rsidRDefault="005A16E4" w:rsidP="00EB0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794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12">
            <w:rPr>
              <w:rFonts w:ascii="MS Gothic" w:eastAsia="MS Gothic" w:hAnsi="MS Gothic" w:cs="Arial" w:hint="eastAsia"/>
            </w:rPr>
            <w:t>☐</w:t>
          </w:r>
        </w:sdtContent>
      </w:sdt>
      <w:r w:rsidR="00EB0612">
        <w:rPr>
          <w:rFonts w:ascii="Arial" w:hAnsi="Arial" w:cs="Arial"/>
        </w:rPr>
        <w:t>Issued. Number(s):</w:t>
      </w:r>
    </w:p>
    <w:p w14:paraId="1FD7F125" w14:textId="77777777" w:rsidR="00EB0612" w:rsidRDefault="005A16E4" w:rsidP="00EB0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733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12">
            <w:rPr>
              <w:rFonts w:ascii="MS Gothic" w:eastAsia="MS Gothic" w:hAnsi="MS Gothic" w:cs="Arial" w:hint="eastAsia"/>
            </w:rPr>
            <w:t>☐</w:t>
          </w:r>
        </w:sdtContent>
      </w:sdt>
      <w:r w:rsidR="00EB0612" w:rsidRPr="003F10CB">
        <w:rPr>
          <w:rFonts w:ascii="Arial" w:hAnsi="Arial" w:cs="Arial"/>
        </w:rPr>
        <w:t>Applied. Date</w:t>
      </w:r>
      <w:r w:rsidR="00EB0612">
        <w:rPr>
          <w:rFonts w:ascii="Arial" w:hAnsi="Arial" w:cs="Arial"/>
        </w:rPr>
        <w:t>(s):</w:t>
      </w:r>
    </w:p>
    <w:p w14:paraId="1FD7F126" w14:textId="77777777" w:rsidR="00EB0612" w:rsidRPr="003F10CB" w:rsidRDefault="005A16E4" w:rsidP="00EB0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643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612">
            <w:rPr>
              <w:rFonts w:ascii="MS Gothic" w:eastAsia="MS Gothic" w:hAnsi="MS Gothic" w:cs="Arial" w:hint="eastAsia"/>
            </w:rPr>
            <w:t>☐</w:t>
          </w:r>
        </w:sdtContent>
      </w:sdt>
      <w:r w:rsidR="00EB0612">
        <w:rPr>
          <w:rFonts w:ascii="Arial" w:hAnsi="Arial" w:cs="Arial"/>
        </w:rPr>
        <w:t>Not applied</w:t>
      </w:r>
    </w:p>
    <w:p w14:paraId="1FD7F127" w14:textId="77777777" w:rsidR="00EB0612" w:rsidRDefault="00EB0612" w:rsidP="00EB0612">
      <w:pPr>
        <w:rPr>
          <w:rFonts w:ascii="Arial" w:hAnsi="Arial" w:cs="Arial"/>
          <w:b/>
        </w:rPr>
      </w:pPr>
    </w:p>
    <w:p w14:paraId="1FD7F128" w14:textId="77777777" w:rsidR="00EB0612" w:rsidRDefault="00EB0612" w:rsidP="00EB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Licensing Contact</w:t>
      </w:r>
    </w:p>
    <w:p w14:paraId="1FD7F129" w14:textId="77777777" w:rsidR="00EB0612" w:rsidRDefault="00EB0612" w:rsidP="00EB0612">
      <w:pPr>
        <w:rPr>
          <w:rFonts w:ascii="Arial" w:hAnsi="Arial" w:cs="Arial"/>
          <w:b/>
        </w:rPr>
      </w:pPr>
    </w:p>
    <w:p w14:paraId="1FD7F12A" w14:textId="77777777" w:rsidR="00EB0612" w:rsidRDefault="00EB0612" w:rsidP="00EB06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FD7F12B" w14:textId="77777777" w:rsidR="00EB0612" w:rsidRDefault="00EB0612" w:rsidP="00EB06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Technology Readiness Level</w:t>
      </w:r>
    </w:p>
    <w:p w14:paraId="1FD7F12C" w14:textId="77777777" w:rsidR="0081517E" w:rsidRPr="00542576" w:rsidRDefault="00FE7018" w:rsidP="00542576">
      <w:pPr>
        <w:rPr>
          <w:rFonts w:ascii="Arial" w:hAnsi="Arial" w:cs="Arial"/>
          <w:b/>
        </w:rPr>
      </w:pPr>
      <w:r w:rsidRPr="00FE7018">
        <w:rPr>
          <w:rFonts w:ascii="Arial" w:eastAsia="Calibri" w:hAnsi="Arial" w:cs="Arial"/>
          <w:b/>
          <w:noProof/>
        </w:rPr>
        <w:drawing>
          <wp:inline distT="0" distB="0" distL="0" distR="0" wp14:anchorId="1FD7F12D" wp14:editId="1FD7F12E">
            <wp:extent cx="5931877" cy="7772400"/>
            <wp:effectExtent l="0" t="0" r="5016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1517E" w:rsidRPr="00542576" w:rsidSect="00103E1E">
      <w:headerReference w:type="default" r:id="rId11"/>
      <w:footerReference w:type="defaul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11F07" w14:textId="77777777" w:rsidR="005A16E4" w:rsidRDefault="005A16E4" w:rsidP="00103E1E">
      <w:pPr>
        <w:spacing w:after="0" w:line="240" w:lineRule="auto"/>
      </w:pPr>
      <w:r>
        <w:separator/>
      </w:r>
    </w:p>
  </w:endnote>
  <w:endnote w:type="continuationSeparator" w:id="0">
    <w:p w14:paraId="06D8DC94" w14:textId="77777777" w:rsidR="005A16E4" w:rsidRDefault="005A16E4" w:rsidP="001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F134" w14:textId="77777777" w:rsidR="00103E1E" w:rsidRDefault="00103E1E" w:rsidP="00103E1E">
    <w:pPr>
      <w:pStyle w:val="Footer"/>
      <w:ind w:left="-1080"/>
    </w:pPr>
    <w:r>
      <w:rPr>
        <w:noProof/>
      </w:rPr>
      <mc:AlternateContent>
        <mc:Choice Requires="wps">
          <w:drawing>
            <wp:inline distT="0" distB="0" distL="0" distR="0" wp14:anchorId="1FD7F137" wp14:editId="1FD7F138">
              <wp:extent cx="7306733" cy="293581"/>
              <wp:effectExtent l="0" t="0" r="889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6733" cy="293581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D7F139" w14:textId="77777777" w:rsidR="00103E1E" w:rsidRPr="006E2AFD" w:rsidRDefault="00103E1E" w:rsidP="00103E1E">
                          <w:pPr>
                            <w:pStyle w:val="FooterTxt"/>
                            <w:spacing w:line="240" w:lineRule="auto"/>
                          </w:pPr>
                          <w:r w:rsidRPr="006E691C">
                            <w:t>corteva.com</w:t>
                          </w:r>
                          <w:r>
                            <w:t> </w:t>
                          </w:r>
                          <w:r w:rsidRPr="006E691C">
                            <w:t>@cortev</w:t>
                          </w:r>
                          <w: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10D43B9" id="Rectangle 1" o:spid="_x0000_s1026" style="width:575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" fillcolor="#0072ce" stroked="f" strokeweight="2pt">
              <v:textbox inset="0,0,57.6pt">
                <w:txbxContent>
                  <w:p w:rsidR="00103E1E" w:rsidRPr="006E2AFD" w:rsidRDefault="00103E1E" w:rsidP="00103E1E">
                    <w:pPr>
                      <w:pStyle w:val="FooterTxt"/>
                      <w:spacing w:line="240" w:lineRule="auto"/>
                    </w:pPr>
                    <w:r w:rsidRPr="006E691C">
                      <w:t>corteva.com</w:t>
                    </w:r>
                    <w:r>
                      <w:t> </w:t>
                    </w:r>
                    <w:r w:rsidRPr="006E691C">
                      <w:t>@</w:t>
                    </w:r>
                    <w:proofErr w:type="spellStart"/>
                    <w:r w:rsidRPr="006E691C">
                      <w:t>cortev</w:t>
                    </w:r>
                    <w:r>
                      <w:t>a</w:t>
                    </w:r>
                    <w:proofErr w:type="spellEnd"/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D9589" w14:textId="77777777" w:rsidR="005A16E4" w:rsidRDefault="005A16E4" w:rsidP="00103E1E">
      <w:pPr>
        <w:spacing w:after="0" w:line="240" w:lineRule="auto"/>
      </w:pPr>
      <w:r>
        <w:separator/>
      </w:r>
    </w:p>
  </w:footnote>
  <w:footnote w:type="continuationSeparator" w:id="0">
    <w:p w14:paraId="516DF540" w14:textId="77777777" w:rsidR="005A16E4" w:rsidRDefault="005A16E4" w:rsidP="0010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F133" w14:textId="77777777" w:rsidR="00103E1E" w:rsidRDefault="00103E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D7F135" wp14:editId="1FD7F136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28216" cy="341336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teva_Logo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16" cy="34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1E"/>
    <w:rsid w:val="00000C0C"/>
    <w:rsid w:val="0000295E"/>
    <w:rsid w:val="00002B1C"/>
    <w:rsid w:val="000057C6"/>
    <w:rsid w:val="00005CBB"/>
    <w:rsid w:val="00007E15"/>
    <w:rsid w:val="000100D1"/>
    <w:rsid w:val="00010C07"/>
    <w:rsid w:val="00011562"/>
    <w:rsid w:val="00011EB2"/>
    <w:rsid w:val="000135B2"/>
    <w:rsid w:val="00016BFD"/>
    <w:rsid w:val="00017E8F"/>
    <w:rsid w:val="00020B20"/>
    <w:rsid w:val="00023174"/>
    <w:rsid w:val="000239A6"/>
    <w:rsid w:val="00023AB7"/>
    <w:rsid w:val="00027A85"/>
    <w:rsid w:val="000312B1"/>
    <w:rsid w:val="000317E8"/>
    <w:rsid w:val="00033E04"/>
    <w:rsid w:val="00036E6E"/>
    <w:rsid w:val="00040CE1"/>
    <w:rsid w:val="000415C2"/>
    <w:rsid w:val="000431BD"/>
    <w:rsid w:val="00043ECB"/>
    <w:rsid w:val="0004438C"/>
    <w:rsid w:val="00044607"/>
    <w:rsid w:val="00044FAD"/>
    <w:rsid w:val="0004526D"/>
    <w:rsid w:val="00047E27"/>
    <w:rsid w:val="00052DAB"/>
    <w:rsid w:val="00054AE1"/>
    <w:rsid w:val="000629F6"/>
    <w:rsid w:val="000650C5"/>
    <w:rsid w:val="00067685"/>
    <w:rsid w:val="000734AC"/>
    <w:rsid w:val="00075768"/>
    <w:rsid w:val="0007669B"/>
    <w:rsid w:val="000803E0"/>
    <w:rsid w:val="00080473"/>
    <w:rsid w:val="000916A6"/>
    <w:rsid w:val="00092B54"/>
    <w:rsid w:val="00093EDE"/>
    <w:rsid w:val="0009622B"/>
    <w:rsid w:val="00096B0D"/>
    <w:rsid w:val="00097EB0"/>
    <w:rsid w:val="000A065A"/>
    <w:rsid w:val="000A6E81"/>
    <w:rsid w:val="000B0A93"/>
    <w:rsid w:val="000B3503"/>
    <w:rsid w:val="000B5B4C"/>
    <w:rsid w:val="000B5F50"/>
    <w:rsid w:val="000B7533"/>
    <w:rsid w:val="000C3EC9"/>
    <w:rsid w:val="000C6359"/>
    <w:rsid w:val="000C6417"/>
    <w:rsid w:val="000C7589"/>
    <w:rsid w:val="000D0249"/>
    <w:rsid w:val="000D274E"/>
    <w:rsid w:val="000D3820"/>
    <w:rsid w:val="000D437A"/>
    <w:rsid w:val="000D472B"/>
    <w:rsid w:val="000D5645"/>
    <w:rsid w:val="000D58E2"/>
    <w:rsid w:val="000D7910"/>
    <w:rsid w:val="000E2AA0"/>
    <w:rsid w:val="000E3794"/>
    <w:rsid w:val="000E40C8"/>
    <w:rsid w:val="000E591E"/>
    <w:rsid w:val="000E6AA3"/>
    <w:rsid w:val="000F093D"/>
    <w:rsid w:val="000F1CA3"/>
    <w:rsid w:val="000F1F4F"/>
    <w:rsid w:val="000F386A"/>
    <w:rsid w:val="0010318A"/>
    <w:rsid w:val="00103E1E"/>
    <w:rsid w:val="00103EBB"/>
    <w:rsid w:val="00104AF7"/>
    <w:rsid w:val="00104B8A"/>
    <w:rsid w:val="00105FAF"/>
    <w:rsid w:val="001108C9"/>
    <w:rsid w:val="00112FB2"/>
    <w:rsid w:val="00114205"/>
    <w:rsid w:val="001158A0"/>
    <w:rsid w:val="001162E2"/>
    <w:rsid w:val="00123D10"/>
    <w:rsid w:val="00125DB7"/>
    <w:rsid w:val="00126E18"/>
    <w:rsid w:val="00130325"/>
    <w:rsid w:val="0013062B"/>
    <w:rsid w:val="00130DCF"/>
    <w:rsid w:val="001336EF"/>
    <w:rsid w:val="00134A8A"/>
    <w:rsid w:val="001373AF"/>
    <w:rsid w:val="001415C6"/>
    <w:rsid w:val="00142D46"/>
    <w:rsid w:val="00143C11"/>
    <w:rsid w:val="001440D2"/>
    <w:rsid w:val="00144CEF"/>
    <w:rsid w:val="00147C91"/>
    <w:rsid w:val="00151BF9"/>
    <w:rsid w:val="00156869"/>
    <w:rsid w:val="00160ABC"/>
    <w:rsid w:val="0016143F"/>
    <w:rsid w:val="001616D7"/>
    <w:rsid w:val="00162FDD"/>
    <w:rsid w:val="001640F5"/>
    <w:rsid w:val="00164CD3"/>
    <w:rsid w:val="00165983"/>
    <w:rsid w:val="001707E5"/>
    <w:rsid w:val="001716A9"/>
    <w:rsid w:val="00172C20"/>
    <w:rsid w:val="00173907"/>
    <w:rsid w:val="001753ED"/>
    <w:rsid w:val="001802BB"/>
    <w:rsid w:val="00180F46"/>
    <w:rsid w:val="00181DDD"/>
    <w:rsid w:val="00182BCE"/>
    <w:rsid w:val="0018339A"/>
    <w:rsid w:val="00186162"/>
    <w:rsid w:val="00186A5E"/>
    <w:rsid w:val="00191479"/>
    <w:rsid w:val="00193345"/>
    <w:rsid w:val="001939D2"/>
    <w:rsid w:val="001940DE"/>
    <w:rsid w:val="001975A6"/>
    <w:rsid w:val="001A531D"/>
    <w:rsid w:val="001B16BA"/>
    <w:rsid w:val="001B6C49"/>
    <w:rsid w:val="001B757C"/>
    <w:rsid w:val="001B7FD8"/>
    <w:rsid w:val="001C2443"/>
    <w:rsid w:val="001C2C85"/>
    <w:rsid w:val="001C2F04"/>
    <w:rsid w:val="001C4F12"/>
    <w:rsid w:val="001C76B7"/>
    <w:rsid w:val="001D1A5D"/>
    <w:rsid w:val="001D1BB7"/>
    <w:rsid w:val="001D29C8"/>
    <w:rsid w:val="001D49E9"/>
    <w:rsid w:val="001D7165"/>
    <w:rsid w:val="001E244B"/>
    <w:rsid w:val="001E320B"/>
    <w:rsid w:val="001E5D5C"/>
    <w:rsid w:val="001E6C0C"/>
    <w:rsid w:val="001E7EDD"/>
    <w:rsid w:val="001F22A9"/>
    <w:rsid w:val="001F27B2"/>
    <w:rsid w:val="001F2FDD"/>
    <w:rsid w:val="001F3FD6"/>
    <w:rsid w:val="001F4DCB"/>
    <w:rsid w:val="0020393A"/>
    <w:rsid w:val="00205A61"/>
    <w:rsid w:val="00210AAD"/>
    <w:rsid w:val="0021164B"/>
    <w:rsid w:val="00212BA5"/>
    <w:rsid w:val="00214A2E"/>
    <w:rsid w:val="00216A56"/>
    <w:rsid w:val="00222F7B"/>
    <w:rsid w:val="00223118"/>
    <w:rsid w:val="00225345"/>
    <w:rsid w:val="00230740"/>
    <w:rsid w:val="002319BF"/>
    <w:rsid w:val="00232717"/>
    <w:rsid w:val="002335AB"/>
    <w:rsid w:val="00233F7F"/>
    <w:rsid w:val="002340BB"/>
    <w:rsid w:val="00243318"/>
    <w:rsid w:val="00244D73"/>
    <w:rsid w:val="00244D75"/>
    <w:rsid w:val="0024505B"/>
    <w:rsid w:val="00245E4F"/>
    <w:rsid w:val="0024612D"/>
    <w:rsid w:val="002464A6"/>
    <w:rsid w:val="002473EC"/>
    <w:rsid w:val="002474BA"/>
    <w:rsid w:val="002475D8"/>
    <w:rsid w:val="00247F6D"/>
    <w:rsid w:val="00250245"/>
    <w:rsid w:val="0025098D"/>
    <w:rsid w:val="00256A25"/>
    <w:rsid w:val="00257859"/>
    <w:rsid w:val="0026034C"/>
    <w:rsid w:val="00262AF7"/>
    <w:rsid w:val="0026392D"/>
    <w:rsid w:val="00263F8A"/>
    <w:rsid w:val="00264EBB"/>
    <w:rsid w:val="002659EA"/>
    <w:rsid w:val="002673A7"/>
    <w:rsid w:val="00271C9A"/>
    <w:rsid w:val="002728D8"/>
    <w:rsid w:val="002749E1"/>
    <w:rsid w:val="0027685D"/>
    <w:rsid w:val="002771D9"/>
    <w:rsid w:val="00277C95"/>
    <w:rsid w:val="002810B3"/>
    <w:rsid w:val="00281918"/>
    <w:rsid w:val="002856B8"/>
    <w:rsid w:val="0028598C"/>
    <w:rsid w:val="00286752"/>
    <w:rsid w:val="0029163C"/>
    <w:rsid w:val="00291E4C"/>
    <w:rsid w:val="00296F1E"/>
    <w:rsid w:val="002975E7"/>
    <w:rsid w:val="002A242B"/>
    <w:rsid w:val="002A7CE6"/>
    <w:rsid w:val="002B01FF"/>
    <w:rsid w:val="002B048E"/>
    <w:rsid w:val="002B0C6E"/>
    <w:rsid w:val="002B0CB3"/>
    <w:rsid w:val="002B21D2"/>
    <w:rsid w:val="002B5738"/>
    <w:rsid w:val="002B71CB"/>
    <w:rsid w:val="002C15A2"/>
    <w:rsid w:val="002C1EA7"/>
    <w:rsid w:val="002C3F84"/>
    <w:rsid w:val="002C47FE"/>
    <w:rsid w:val="002C5A7C"/>
    <w:rsid w:val="002C6612"/>
    <w:rsid w:val="002D0878"/>
    <w:rsid w:val="002D1787"/>
    <w:rsid w:val="002D3967"/>
    <w:rsid w:val="002D47ED"/>
    <w:rsid w:val="002D4D49"/>
    <w:rsid w:val="002E24E9"/>
    <w:rsid w:val="002E5C3B"/>
    <w:rsid w:val="002E6487"/>
    <w:rsid w:val="002E6829"/>
    <w:rsid w:val="002E6834"/>
    <w:rsid w:val="002F0272"/>
    <w:rsid w:val="002F2508"/>
    <w:rsid w:val="002F2A02"/>
    <w:rsid w:val="002F4281"/>
    <w:rsid w:val="002F78BC"/>
    <w:rsid w:val="0030199C"/>
    <w:rsid w:val="00302327"/>
    <w:rsid w:val="003135AE"/>
    <w:rsid w:val="00314C60"/>
    <w:rsid w:val="00314E29"/>
    <w:rsid w:val="00314F5B"/>
    <w:rsid w:val="00316F59"/>
    <w:rsid w:val="003170C1"/>
    <w:rsid w:val="00321438"/>
    <w:rsid w:val="00323585"/>
    <w:rsid w:val="00324DD9"/>
    <w:rsid w:val="00327CCB"/>
    <w:rsid w:val="003324EB"/>
    <w:rsid w:val="00333E48"/>
    <w:rsid w:val="00334F38"/>
    <w:rsid w:val="00343E66"/>
    <w:rsid w:val="003441FD"/>
    <w:rsid w:val="003457E2"/>
    <w:rsid w:val="003500BC"/>
    <w:rsid w:val="003566DB"/>
    <w:rsid w:val="0036019A"/>
    <w:rsid w:val="00365C3E"/>
    <w:rsid w:val="00366D85"/>
    <w:rsid w:val="00374DBF"/>
    <w:rsid w:val="003754EB"/>
    <w:rsid w:val="003762D6"/>
    <w:rsid w:val="00384937"/>
    <w:rsid w:val="003868C4"/>
    <w:rsid w:val="003929F8"/>
    <w:rsid w:val="00392AB8"/>
    <w:rsid w:val="00394B27"/>
    <w:rsid w:val="00395D09"/>
    <w:rsid w:val="0039698E"/>
    <w:rsid w:val="003A0D89"/>
    <w:rsid w:val="003A6216"/>
    <w:rsid w:val="003A6E99"/>
    <w:rsid w:val="003A75B7"/>
    <w:rsid w:val="003B091E"/>
    <w:rsid w:val="003B26FE"/>
    <w:rsid w:val="003B28EA"/>
    <w:rsid w:val="003B6EEF"/>
    <w:rsid w:val="003C04DB"/>
    <w:rsid w:val="003C0888"/>
    <w:rsid w:val="003C11E3"/>
    <w:rsid w:val="003C3D9B"/>
    <w:rsid w:val="003C4C2D"/>
    <w:rsid w:val="003D22F7"/>
    <w:rsid w:val="003D55C0"/>
    <w:rsid w:val="003D6078"/>
    <w:rsid w:val="003E1694"/>
    <w:rsid w:val="003E24E1"/>
    <w:rsid w:val="003E550D"/>
    <w:rsid w:val="003E71C1"/>
    <w:rsid w:val="003F13B4"/>
    <w:rsid w:val="003F438B"/>
    <w:rsid w:val="003F46AF"/>
    <w:rsid w:val="0040570B"/>
    <w:rsid w:val="00406CC8"/>
    <w:rsid w:val="0040749F"/>
    <w:rsid w:val="00412ECB"/>
    <w:rsid w:val="00413E81"/>
    <w:rsid w:val="00415B9D"/>
    <w:rsid w:val="004166D6"/>
    <w:rsid w:val="0041712E"/>
    <w:rsid w:val="00421750"/>
    <w:rsid w:val="004220FB"/>
    <w:rsid w:val="004235DB"/>
    <w:rsid w:val="00424F02"/>
    <w:rsid w:val="00427CDC"/>
    <w:rsid w:val="004308B0"/>
    <w:rsid w:val="0043142D"/>
    <w:rsid w:val="004344D3"/>
    <w:rsid w:val="004357DF"/>
    <w:rsid w:val="004411A6"/>
    <w:rsid w:val="0044427D"/>
    <w:rsid w:val="00444755"/>
    <w:rsid w:val="004461A5"/>
    <w:rsid w:val="00446BEF"/>
    <w:rsid w:val="00450261"/>
    <w:rsid w:val="00454888"/>
    <w:rsid w:val="004671DC"/>
    <w:rsid w:val="00467A35"/>
    <w:rsid w:val="00467EB4"/>
    <w:rsid w:val="004701DE"/>
    <w:rsid w:val="0047297B"/>
    <w:rsid w:val="0047522D"/>
    <w:rsid w:val="004753F6"/>
    <w:rsid w:val="004769E6"/>
    <w:rsid w:val="00476E94"/>
    <w:rsid w:val="00477083"/>
    <w:rsid w:val="00481721"/>
    <w:rsid w:val="00481C80"/>
    <w:rsid w:val="00481E73"/>
    <w:rsid w:val="00482A42"/>
    <w:rsid w:val="00482CF0"/>
    <w:rsid w:val="0048707D"/>
    <w:rsid w:val="00487921"/>
    <w:rsid w:val="004914B8"/>
    <w:rsid w:val="004915DC"/>
    <w:rsid w:val="00493742"/>
    <w:rsid w:val="00493F29"/>
    <w:rsid w:val="00496D50"/>
    <w:rsid w:val="00496FDF"/>
    <w:rsid w:val="00497D1A"/>
    <w:rsid w:val="004A0BA2"/>
    <w:rsid w:val="004A1985"/>
    <w:rsid w:val="004A2F28"/>
    <w:rsid w:val="004A32B4"/>
    <w:rsid w:val="004A528C"/>
    <w:rsid w:val="004A59F6"/>
    <w:rsid w:val="004A70AB"/>
    <w:rsid w:val="004B1850"/>
    <w:rsid w:val="004B4671"/>
    <w:rsid w:val="004B6446"/>
    <w:rsid w:val="004C0181"/>
    <w:rsid w:val="004C5020"/>
    <w:rsid w:val="004C7BEA"/>
    <w:rsid w:val="004D0B9E"/>
    <w:rsid w:val="004D13C7"/>
    <w:rsid w:val="004D161F"/>
    <w:rsid w:val="004D1C20"/>
    <w:rsid w:val="004D6F3B"/>
    <w:rsid w:val="004E41FC"/>
    <w:rsid w:val="004E4628"/>
    <w:rsid w:val="004E74FC"/>
    <w:rsid w:val="004E7F40"/>
    <w:rsid w:val="004F2A6B"/>
    <w:rsid w:val="004F491A"/>
    <w:rsid w:val="004F496E"/>
    <w:rsid w:val="004F7D27"/>
    <w:rsid w:val="00501747"/>
    <w:rsid w:val="0050708F"/>
    <w:rsid w:val="00507A50"/>
    <w:rsid w:val="00511C8C"/>
    <w:rsid w:val="005121BC"/>
    <w:rsid w:val="005208C0"/>
    <w:rsid w:val="00522B31"/>
    <w:rsid w:val="00522E67"/>
    <w:rsid w:val="005235BF"/>
    <w:rsid w:val="00523DE6"/>
    <w:rsid w:val="005274ED"/>
    <w:rsid w:val="00527DB3"/>
    <w:rsid w:val="00530CA7"/>
    <w:rsid w:val="00533431"/>
    <w:rsid w:val="00534D01"/>
    <w:rsid w:val="00535BE3"/>
    <w:rsid w:val="00540110"/>
    <w:rsid w:val="0054084F"/>
    <w:rsid w:val="00541BA9"/>
    <w:rsid w:val="00542576"/>
    <w:rsid w:val="00543C21"/>
    <w:rsid w:val="00545238"/>
    <w:rsid w:val="0054597A"/>
    <w:rsid w:val="00554C85"/>
    <w:rsid w:val="00557B38"/>
    <w:rsid w:val="00560338"/>
    <w:rsid w:val="0056313C"/>
    <w:rsid w:val="00564A4D"/>
    <w:rsid w:val="005666E6"/>
    <w:rsid w:val="00567223"/>
    <w:rsid w:val="0056733C"/>
    <w:rsid w:val="005729CA"/>
    <w:rsid w:val="00573E32"/>
    <w:rsid w:val="00575DB1"/>
    <w:rsid w:val="00584964"/>
    <w:rsid w:val="0058542D"/>
    <w:rsid w:val="0058595A"/>
    <w:rsid w:val="005868CF"/>
    <w:rsid w:val="00591576"/>
    <w:rsid w:val="005915C5"/>
    <w:rsid w:val="005938E1"/>
    <w:rsid w:val="00596B20"/>
    <w:rsid w:val="00596C8B"/>
    <w:rsid w:val="00597F0D"/>
    <w:rsid w:val="005A0119"/>
    <w:rsid w:val="005A16E4"/>
    <w:rsid w:val="005A180A"/>
    <w:rsid w:val="005A3273"/>
    <w:rsid w:val="005A367A"/>
    <w:rsid w:val="005A6B48"/>
    <w:rsid w:val="005B0C21"/>
    <w:rsid w:val="005B2ADC"/>
    <w:rsid w:val="005B37F9"/>
    <w:rsid w:val="005B73FA"/>
    <w:rsid w:val="005C01F1"/>
    <w:rsid w:val="005C1387"/>
    <w:rsid w:val="005C1B00"/>
    <w:rsid w:val="005C1E38"/>
    <w:rsid w:val="005C384A"/>
    <w:rsid w:val="005C3C2F"/>
    <w:rsid w:val="005C472D"/>
    <w:rsid w:val="005C5D6E"/>
    <w:rsid w:val="005D31A5"/>
    <w:rsid w:val="005D5BE2"/>
    <w:rsid w:val="005D6A13"/>
    <w:rsid w:val="005E10D2"/>
    <w:rsid w:val="005E1E61"/>
    <w:rsid w:val="005E4C83"/>
    <w:rsid w:val="005F1DA5"/>
    <w:rsid w:val="005F4BEC"/>
    <w:rsid w:val="005F5EF7"/>
    <w:rsid w:val="005F6138"/>
    <w:rsid w:val="005F686C"/>
    <w:rsid w:val="005F737E"/>
    <w:rsid w:val="00601463"/>
    <w:rsid w:val="006044E1"/>
    <w:rsid w:val="00605CF3"/>
    <w:rsid w:val="0060636A"/>
    <w:rsid w:val="006131B2"/>
    <w:rsid w:val="00613A73"/>
    <w:rsid w:val="0061416C"/>
    <w:rsid w:val="00617DD9"/>
    <w:rsid w:val="006216BA"/>
    <w:rsid w:val="00624020"/>
    <w:rsid w:val="006305CB"/>
    <w:rsid w:val="00631513"/>
    <w:rsid w:val="00635ACD"/>
    <w:rsid w:val="00636B01"/>
    <w:rsid w:val="006408D3"/>
    <w:rsid w:val="006449B6"/>
    <w:rsid w:val="00644ACB"/>
    <w:rsid w:val="006467ED"/>
    <w:rsid w:val="00651833"/>
    <w:rsid w:val="0065295E"/>
    <w:rsid w:val="00656733"/>
    <w:rsid w:val="00656856"/>
    <w:rsid w:val="00660C51"/>
    <w:rsid w:val="00660E77"/>
    <w:rsid w:val="00661201"/>
    <w:rsid w:val="0066283F"/>
    <w:rsid w:val="006645FB"/>
    <w:rsid w:val="00666733"/>
    <w:rsid w:val="006677A9"/>
    <w:rsid w:val="006678A7"/>
    <w:rsid w:val="00667E63"/>
    <w:rsid w:val="00670A17"/>
    <w:rsid w:val="00670DD7"/>
    <w:rsid w:val="0067187B"/>
    <w:rsid w:val="00674266"/>
    <w:rsid w:val="00674F62"/>
    <w:rsid w:val="00675225"/>
    <w:rsid w:val="006769DD"/>
    <w:rsid w:val="0068014A"/>
    <w:rsid w:val="00680241"/>
    <w:rsid w:val="00682C94"/>
    <w:rsid w:val="006843A7"/>
    <w:rsid w:val="00685CBF"/>
    <w:rsid w:val="0068791A"/>
    <w:rsid w:val="006924E1"/>
    <w:rsid w:val="00692508"/>
    <w:rsid w:val="00695595"/>
    <w:rsid w:val="00695C11"/>
    <w:rsid w:val="00696170"/>
    <w:rsid w:val="00696B2A"/>
    <w:rsid w:val="006A0662"/>
    <w:rsid w:val="006A279C"/>
    <w:rsid w:val="006A40EF"/>
    <w:rsid w:val="006A4295"/>
    <w:rsid w:val="006A6055"/>
    <w:rsid w:val="006B49FB"/>
    <w:rsid w:val="006B5B06"/>
    <w:rsid w:val="006B6275"/>
    <w:rsid w:val="006B6647"/>
    <w:rsid w:val="006B76C5"/>
    <w:rsid w:val="006C0EB1"/>
    <w:rsid w:val="006C112B"/>
    <w:rsid w:val="006C24D4"/>
    <w:rsid w:val="006C33E8"/>
    <w:rsid w:val="006C33EF"/>
    <w:rsid w:val="006C45EE"/>
    <w:rsid w:val="006D3C7D"/>
    <w:rsid w:val="006D4B7C"/>
    <w:rsid w:val="006D5A4C"/>
    <w:rsid w:val="006E157B"/>
    <w:rsid w:val="006E255A"/>
    <w:rsid w:val="006E32B1"/>
    <w:rsid w:val="006E5C84"/>
    <w:rsid w:val="006F11AA"/>
    <w:rsid w:val="006F1491"/>
    <w:rsid w:val="006F1BFF"/>
    <w:rsid w:val="006F237D"/>
    <w:rsid w:val="006F5674"/>
    <w:rsid w:val="006F6BB3"/>
    <w:rsid w:val="0070202B"/>
    <w:rsid w:val="00703AFF"/>
    <w:rsid w:val="00713D04"/>
    <w:rsid w:val="00714384"/>
    <w:rsid w:val="00716929"/>
    <w:rsid w:val="00717F0A"/>
    <w:rsid w:val="007213AD"/>
    <w:rsid w:val="00721AC1"/>
    <w:rsid w:val="00721E13"/>
    <w:rsid w:val="007247CF"/>
    <w:rsid w:val="00725CC7"/>
    <w:rsid w:val="00734BDD"/>
    <w:rsid w:val="00740DD1"/>
    <w:rsid w:val="00742831"/>
    <w:rsid w:val="00742E55"/>
    <w:rsid w:val="007435D1"/>
    <w:rsid w:val="007454B4"/>
    <w:rsid w:val="007461A7"/>
    <w:rsid w:val="00746CA5"/>
    <w:rsid w:val="0075432F"/>
    <w:rsid w:val="00760A68"/>
    <w:rsid w:val="00761B28"/>
    <w:rsid w:val="00761F2F"/>
    <w:rsid w:val="00762275"/>
    <w:rsid w:val="007624A7"/>
    <w:rsid w:val="00763446"/>
    <w:rsid w:val="00764BAA"/>
    <w:rsid w:val="00764E65"/>
    <w:rsid w:val="00765DAB"/>
    <w:rsid w:val="00770A1E"/>
    <w:rsid w:val="007731B7"/>
    <w:rsid w:val="0077623A"/>
    <w:rsid w:val="00777375"/>
    <w:rsid w:val="007812EC"/>
    <w:rsid w:val="007838DF"/>
    <w:rsid w:val="00785D6A"/>
    <w:rsid w:val="00787F51"/>
    <w:rsid w:val="007904A5"/>
    <w:rsid w:val="0079091F"/>
    <w:rsid w:val="0079623B"/>
    <w:rsid w:val="007A0EBA"/>
    <w:rsid w:val="007A0F19"/>
    <w:rsid w:val="007A2D14"/>
    <w:rsid w:val="007A43A9"/>
    <w:rsid w:val="007A5794"/>
    <w:rsid w:val="007A646E"/>
    <w:rsid w:val="007A6796"/>
    <w:rsid w:val="007A6F39"/>
    <w:rsid w:val="007C50F4"/>
    <w:rsid w:val="007C5B6D"/>
    <w:rsid w:val="007C6E9E"/>
    <w:rsid w:val="007D1528"/>
    <w:rsid w:val="007D28A1"/>
    <w:rsid w:val="007D37D9"/>
    <w:rsid w:val="007D5711"/>
    <w:rsid w:val="007E1C81"/>
    <w:rsid w:val="007E473E"/>
    <w:rsid w:val="007E4B8A"/>
    <w:rsid w:val="007E7F3D"/>
    <w:rsid w:val="007E7FE6"/>
    <w:rsid w:val="007F1D9A"/>
    <w:rsid w:val="007F233E"/>
    <w:rsid w:val="007F295B"/>
    <w:rsid w:val="007F5FC9"/>
    <w:rsid w:val="008013EE"/>
    <w:rsid w:val="008064D1"/>
    <w:rsid w:val="00806ED6"/>
    <w:rsid w:val="00807CF6"/>
    <w:rsid w:val="008106DD"/>
    <w:rsid w:val="0081129C"/>
    <w:rsid w:val="008127C5"/>
    <w:rsid w:val="008133E2"/>
    <w:rsid w:val="00813E13"/>
    <w:rsid w:val="0081517E"/>
    <w:rsid w:val="00816167"/>
    <w:rsid w:val="008202AB"/>
    <w:rsid w:val="00820BC4"/>
    <w:rsid w:val="00831648"/>
    <w:rsid w:val="008341C4"/>
    <w:rsid w:val="00835EEA"/>
    <w:rsid w:val="00836B2D"/>
    <w:rsid w:val="00853DF7"/>
    <w:rsid w:val="008554B9"/>
    <w:rsid w:val="00856398"/>
    <w:rsid w:val="008575D5"/>
    <w:rsid w:val="00861E4B"/>
    <w:rsid w:val="00861F34"/>
    <w:rsid w:val="008725DA"/>
    <w:rsid w:val="008774A5"/>
    <w:rsid w:val="00880E9B"/>
    <w:rsid w:val="00883341"/>
    <w:rsid w:val="008909B3"/>
    <w:rsid w:val="00891409"/>
    <w:rsid w:val="008922DB"/>
    <w:rsid w:val="00893249"/>
    <w:rsid w:val="00897162"/>
    <w:rsid w:val="008A0489"/>
    <w:rsid w:val="008A4BB5"/>
    <w:rsid w:val="008A530C"/>
    <w:rsid w:val="008A6808"/>
    <w:rsid w:val="008A6DD4"/>
    <w:rsid w:val="008B11AD"/>
    <w:rsid w:val="008B149E"/>
    <w:rsid w:val="008B1696"/>
    <w:rsid w:val="008B2DFC"/>
    <w:rsid w:val="008B686E"/>
    <w:rsid w:val="008B6E3D"/>
    <w:rsid w:val="008B6F13"/>
    <w:rsid w:val="008C570B"/>
    <w:rsid w:val="008C7153"/>
    <w:rsid w:val="008D371C"/>
    <w:rsid w:val="008D3ADA"/>
    <w:rsid w:val="008D3CDF"/>
    <w:rsid w:val="008D3E5D"/>
    <w:rsid w:val="008E0C23"/>
    <w:rsid w:val="008E5253"/>
    <w:rsid w:val="008E613D"/>
    <w:rsid w:val="008E7482"/>
    <w:rsid w:val="008F29A0"/>
    <w:rsid w:val="008F38B8"/>
    <w:rsid w:val="008F3982"/>
    <w:rsid w:val="008F408B"/>
    <w:rsid w:val="008F7CB5"/>
    <w:rsid w:val="00901BFB"/>
    <w:rsid w:val="00903B57"/>
    <w:rsid w:val="00904837"/>
    <w:rsid w:val="00905E93"/>
    <w:rsid w:val="009061F7"/>
    <w:rsid w:val="00906C4D"/>
    <w:rsid w:val="00910C43"/>
    <w:rsid w:val="00911C8C"/>
    <w:rsid w:val="00915E85"/>
    <w:rsid w:val="00923E05"/>
    <w:rsid w:val="009248B4"/>
    <w:rsid w:val="00924C0B"/>
    <w:rsid w:val="00931229"/>
    <w:rsid w:val="00934796"/>
    <w:rsid w:val="009354D3"/>
    <w:rsid w:val="009360DD"/>
    <w:rsid w:val="00942CA4"/>
    <w:rsid w:val="00943604"/>
    <w:rsid w:val="00944965"/>
    <w:rsid w:val="00953377"/>
    <w:rsid w:val="0095408E"/>
    <w:rsid w:val="00960001"/>
    <w:rsid w:val="00960FCE"/>
    <w:rsid w:val="0096242E"/>
    <w:rsid w:val="00967740"/>
    <w:rsid w:val="00971910"/>
    <w:rsid w:val="00971D94"/>
    <w:rsid w:val="0097298F"/>
    <w:rsid w:val="00973FD5"/>
    <w:rsid w:val="00976D53"/>
    <w:rsid w:val="00977BC7"/>
    <w:rsid w:val="00977F29"/>
    <w:rsid w:val="00982895"/>
    <w:rsid w:val="0098505C"/>
    <w:rsid w:val="009854CD"/>
    <w:rsid w:val="00985D02"/>
    <w:rsid w:val="00987538"/>
    <w:rsid w:val="00990DA4"/>
    <w:rsid w:val="00990E49"/>
    <w:rsid w:val="0099227A"/>
    <w:rsid w:val="00992EF1"/>
    <w:rsid w:val="00993A8A"/>
    <w:rsid w:val="0099713D"/>
    <w:rsid w:val="009A03D2"/>
    <w:rsid w:val="009A1091"/>
    <w:rsid w:val="009A1879"/>
    <w:rsid w:val="009A1D53"/>
    <w:rsid w:val="009A344C"/>
    <w:rsid w:val="009A3537"/>
    <w:rsid w:val="009B2664"/>
    <w:rsid w:val="009B36F6"/>
    <w:rsid w:val="009B3A1C"/>
    <w:rsid w:val="009B5A56"/>
    <w:rsid w:val="009C0843"/>
    <w:rsid w:val="009C3D30"/>
    <w:rsid w:val="009C43B8"/>
    <w:rsid w:val="009C5733"/>
    <w:rsid w:val="009D1FA3"/>
    <w:rsid w:val="009D34BE"/>
    <w:rsid w:val="009D3EEC"/>
    <w:rsid w:val="009D40AD"/>
    <w:rsid w:val="009D5330"/>
    <w:rsid w:val="009D63C0"/>
    <w:rsid w:val="009E1003"/>
    <w:rsid w:val="009E1E39"/>
    <w:rsid w:val="009E32FF"/>
    <w:rsid w:val="009E7A1B"/>
    <w:rsid w:val="009F1AB8"/>
    <w:rsid w:val="00A00B97"/>
    <w:rsid w:val="00A00CD5"/>
    <w:rsid w:val="00A021F5"/>
    <w:rsid w:val="00A04A06"/>
    <w:rsid w:val="00A06ED3"/>
    <w:rsid w:val="00A109B6"/>
    <w:rsid w:val="00A116BE"/>
    <w:rsid w:val="00A1180F"/>
    <w:rsid w:val="00A11DE1"/>
    <w:rsid w:val="00A12605"/>
    <w:rsid w:val="00A12B14"/>
    <w:rsid w:val="00A13675"/>
    <w:rsid w:val="00A15287"/>
    <w:rsid w:val="00A213AA"/>
    <w:rsid w:val="00A21613"/>
    <w:rsid w:val="00A252A6"/>
    <w:rsid w:val="00A324F6"/>
    <w:rsid w:val="00A34D12"/>
    <w:rsid w:val="00A40814"/>
    <w:rsid w:val="00A41FD4"/>
    <w:rsid w:val="00A42DA8"/>
    <w:rsid w:val="00A43110"/>
    <w:rsid w:val="00A43CF7"/>
    <w:rsid w:val="00A4686F"/>
    <w:rsid w:val="00A468FB"/>
    <w:rsid w:val="00A501B2"/>
    <w:rsid w:val="00A505A5"/>
    <w:rsid w:val="00A511A2"/>
    <w:rsid w:val="00A529D4"/>
    <w:rsid w:val="00A52B9E"/>
    <w:rsid w:val="00A540B9"/>
    <w:rsid w:val="00A65960"/>
    <w:rsid w:val="00A67EAA"/>
    <w:rsid w:val="00A73C8D"/>
    <w:rsid w:val="00A73D06"/>
    <w:rsid w:val="00A74045"/>
    <w:rsid w:val="00A74466"/>
    <w:rsid w:val="00A747BB"/>
    <w:rsid w:val="00A77209"/>
    <w:rsid w:val="00A84106"/>
    <w:rsid w:val="00A85EFA"/>
    <w:rsid w:val="00A8601A"/>
    <w:rsid w:val="00A865B1"/>
    <w:rsid w:val="00A87C52"/>
    <w:rsid w:val="00A90F6D"/>
    <w:rsid w:val="00A91679"/>
    <w:rsid w:val="00A91977"/>
    <w:rsid w:val="00A92471"/>
    <w:rsid w:val="00A95D52"/>
    <w:rsid w:val="00A96B52"/>
    <w:rsid w:val="00AA4297"/>
    <w:rsid w:val="00AA42C2"/>
    <w:rsid w:val="00AA718C"/>
    <w:rsid w:val="00AB0C68"/>
    <w:rsid w:val="00AB6C96"/>
    <w:rsid w:val="00AB7422"/>
    <w:rsid w:val="00AC1569"/>
    <w:rsid w:val="00AC6083"/>
    <w:rsid w:val="00AD3C55"/>
    <w:rsid w:val="00AD678D"/>
    <w:rsid w:val="00AD7128"/>
    <w:rsid w:val="00AE0BDE"/>
    <w:rsid w:val="00AE0C3B"/>
    <w:rsid w:val="00AE3CD7"/>
    <w:rsid w:val="00AE4511"/>
    <w:rsid w:val="00AE597A"/>
    <w:rsid w:val="00AF04F5"/>
    <w:rsid w:val="00AF7AA1"/>
    <w:rsid w:val="00B01F01"/>
    <w:rsid w:val="00B02EEE"/>
    <w:rsid w:val="00B03A97"/>
    <w:rsid w:val="00B0445D"/>
    <w:rsid w:val="00B13D50"/>
    <w:rsid w:val="00B16783"/>
    <w:rsid w:val="00B17266"/>
    <w:rsid w:val="00B21260"/>
    <w:rsid w:val="00B21BB4"/>
    <w:rsid w:val="00B24D74"/>
    <w:rsid w:val="00B336C4"/>
    <w:rsid w:val="00B37492"/>
    <w:rsid w:val="00B42BB9"/>
    <w:rsid w:val="00B430B5"/>
    <w:rsid w:val="00B432A6"/>
    <w:rsid w:val="00B47D17"/>
    <w:rsid w:val="00B6086C"/>
    <w:rsid w:val="00B614E6"/>
    <w:rsid w:val="00B61D0E"/>
    <w:rsid w:val="00B62A57"/>
    <w:rsid w:val="00B62A95"/>
    <w:rsid w:val="00B67120"/>
    <w:rsid w:val="00B75799"/>
    <w:rsid w:val="00B77E6D"/>
    <w:rsid w:val="00B81033"/>
    <w:rsid w:val="00B81E42"/>
    <w:rsid w:val="00B83401"/>
    <w:rsid w:val="00B84FFE"/>
    <w:rsid w:val="00B94B14"/>
    <w:rsid w:val="00BA1E2F"/>
    <w:rsid w:val="00BA2010"/>
    <w:rsid w:val="00BA3BCC"/>
    <w:rsid w:val="00BA6E01"/>
    <w:rsid w:val="00BB20E6"/>
    <w:rsid w:val="00BC11DA"/>
    <w:rsid w:val="00BC213E"/>
    <w:rsid w:val="00BC2514"/>
    <w:rsid w:val="00BC6D0B"/>
    <w:rsid w:val="00BC72C6"/>
    <w:rsid w:val="00BD1DB1"/>
    <w:rsid w:val="00BD4B85"/>
    <w:rsid w:val="00BD5E20"/>
    <w:rsid w:val="00BD6336"/>
    <w:rsid w:val="00BD644E"/>
    <w:rsid w:val="00BE0DE1"/>
    <w:rsid w:val="00BE3525"/>
    <w:rsid w:val="00BE5982"/>
    <w:rsid w:val="00BE7274"/>
    <w:rsid w:val="00BE78DF"/>
    <w:rsid w:val="00BF27D9"/>
    <w:rsid w:val="00BF482A"/>
    <w:rsid w:val="00BF4F73"/>
    <w:rsid w:val="00BF5DDA"/>
    <w:rsid w:val="00BF6388"/>
    <w:rsid w:val="00BF67B0"/>
    <w:rsid w:val="00BF6F41"/>
    <w:rsid w:val="00BF7B82"/>
    <w:rsid w:val="00C00260"/>
    <w:rsid w:val="00C0098B"/>
    <w:rsid w:val="00C01435"/>
    <w:rsid w:val="00C038FC"/>
    <w:rsid w:val="00C04C39"/>
    <w:rsid w:val="00C04E80"/>
    <w:rsid w:val="00C05096"/>
    <w:rsid w:val="00C067FF"/>
    <w:rsid w:val="00C10CCF"/>
    <w:rsid w:val="00C11E7E"/>
    <w:rsid w:val="00C12F7C"/>
    <w:rsid w:val="00C169D5"/>
    <w:rsid w:val="00C2299F"/>
    <w:rsid w:val="00C24778"/>
    <w:rsid w:val="00C26849"/>
    <w:rsid w:val="00C26F5A"/>
    <w:rsid w:val="00C270A8"/>
    <w:rsid w:val="00C27308"/>
    <w:rsid w:val="00C2788E"/>
    <w:rsid w:val="00C3266C"/>
    <w:rsid w:val="00C36929"/>
    <w:rsid w:val="00C40567"/>
    <w:rsid w:val="00C4166F"/>
    <w:rsid w:val="00C42240"/>
    <w:rsid w:val="00C4401F"/>
    <w:rsid w:val="00C4581F"/>
    <w:rsid w:val="00C51E85"/>
    <w:rsid w:val="00C55231"/>
    <w:rsid w:val="00C603BA"/>
    <w:rsid w:val="00C61899"/>
    <w:rsid w:val="00C61EDA"/>
    <w:rsid w:val="00C650F3"/>
    <w:rsid w:val="00C65495"/>
    <w:rsid w:val="00C660FE"/>
    <w:rsid w:val="00C701BD"/>
    <w:rsid w:val="00C702C6"/>
    <w:rsid w:val="00C703B7"/>
    <w:rsid w:val="00C714D1"/>
    <w:rsid w:val="00C739DC"/>
    <w:rsid w:val="00C753B6"/>
    <w:rsid w:val="00C76BCC"/>
    <w:rsid w:val="00C77FBD"/>
    <w:rsid w:val="00C813D1"/>
    <w:rsid w:val="00C833BC"/>
    <w:rsid w:val="00C871D1"/>
    <w:rsid w:val="00C938F4"/>
    <w:rsid w:val="00CA4160"/>
    <w:rsid w:val="00CA7588"/>
    <w:rsid w:val="00CB3451"/>
    <w:rsid w:val="00CB4F06"/>
    <w:rsid w:val="00CB74D7"/>
    <w:rsid w:val="00CB754E"/>
    <w:rsid w:val="00CB7EA6"/>
    <w:rsid w:val="00CC1D5A"/>
    <w:rsid w:val="00CC2266"/>
    <w:rsid w:val="00CC32C5"/>
    <w:rsid w:val="00CC3D57"/>
    <w:rsid w:val="00CD06E8"/>
    <w:rsid w:val="00CD210E"/>
    <w:rsid w:val="00CD4F0B"/>
    <w:rsid w:val="00CD6C5B"/>
    <w:rsid w:val="00CD7D40"/>
    <w:rsid w:val="00CE73C9"/>
    <w:rsid w:val="00CF3130"/>
    <w:rsid w:val="00CF4B6D"/>
    <w:rsid w:val="00CF6D85"/>
    <w:rsid w:val="00CF7947"/>
    <w:rsid w:val="00CF7E3B"/>
    <w:rsid w:val="00D00403"/>
    <w:rsid w:val="00D0083B"/>
    <w:rsid w:val="00D017FD"/>
    <w:rsid w:val="00D02585"/>
    <w:rsid w:val="00D12DD5"/>
    <w:rsid w:val="00D1627E"/>
    <w:rsid w:val="00D17E85"/>
    <w:rsid w:val="00D2144F"/>
    <w:rsid w:val="00D21FC3"/>
    <w:rsid w:val="00D237A0"/>
    <w:rsid w:val="00D249B1"/>
    <w:rsid w:val="00D263B9"/>
    <w:rsid w:val="00D26AC8"/>
    <w:rsid w:val="00D26F11"/>
    <w:rsid w:val="00D3101A"/>
    <w:rsid w:val="00D32A0D"/>
    <w:rsid w:val="00D35877"/>
    <w:rsid w:val="00D3669A"/>
    <w:rsid w:val="00D37F89"/>
    <w:rsid w:val="00D40475"/>
    <w:rsid w:val="00D4260B"/>
    <w:rsid w:val="00D46F24"/>
    <w:rsid w:val="00D50C04"/>
    <w:rsid w:val="00D51EE8"/>
    <w:rsid w:val="00D51FFC"/>
    <w:rsid w:val="00D53706"/>
    <w:rsid w:val="00D60BC6"/>
    <w:rsid w:val="00D650C1"/>
    <w:rsid w:val="00D66447"/>
    <w:rsid w:val="00D66ACA"/>
    <w:rsid w:val="00D67FAE"/>
    <w:rsid w:val="00D70F92"/>
    <w:rsid w:val="00D71619"/>
    <w:rsid w:val="00D73EAC"/>
    <w:rsid w:val="00D846B7"/>
    <w:rsid w:val="00D84B2D"/>
    <w:rsid w:val="00D8619C"/>
    <w:rsid w:val="00D925C5"/>
    <w:rsid w:val="00D92B31"/>
    <w:rsid w:val="00D93717"/>
    <w:rsid w:val="00D943E3"/>
    <w:rsid w:val="00D959EF"/>
    <w:rsid w:val="00D96A99"/>
    <w:rsid w:val="00D97914"/>
    <w:rsid w:val="00DA2AFD"/>
    <w:rsid w:val="00DA65CB"/>
    <w:rsid w:val="00DA729F"/>
    <w:rsid w:val="00DB1233"/>
    <w:rsid w:val="00DB2D93"/>
    <w:rsid w:val="00DB3A59"/>
    <w:rsid w:val="00DB5259"/>
    <w:rsid w:val="00DB5E66"/>
    <w:rsid w:val="00DB7B92"/>
    <w:rsid w:val="00DC1EB5"/>
    <w:rsid w:val="00DC3B3D"/>
    <w:rsid w:val="00DC3EE5"/>
    <w:rsid w:val="00DC4FAA"/>
    <w:rsid w:val="00DC6756"/>
    <w:rsid w:val="00DC6FBA"/>
    <w:rsid w:val="00DC7921"/>
    <w:rsid w:val="00DD4DA4"/>
    <w:rsid w:val="00DE277E"/>
    <w:rsid w:val="00DE4845"/>
    <w:rsid w:val="00DE599D"/>
    <w:rsid w:val="00DE7FE0"/>
    <w:rsid w:val="00DF4AB4"/>
    <w:rsid w:val="00DF4ADC"/>
    <w:rsid w:val="00DF736E"/>
    <w:rsid w:val="00DF79C5"/>
    <w:rsid w:val="00E006F8"/>
    <w:rsid w:val="00E00C8E"/>
    <w:rsid w:val="00E00DE9"/>
    <w:rsid w:val="00E01AAA"/>
    <w:rsid w:val="00E02B28"/>
    <w:rsid w:val="00E061B9"/>
    <w:rsid w:val="00E063D0"/>
    <w:rsid w:val="00E06FFE"/>
    <w:rsid w:val="00E07B73"/>
    <w:rsid w:val="00E105BC"/>
    <w:rsid w:val="00E107A1"/>
    <w:rsid w:val="00E12A78"/>
    <w:rsid w:val="00E140E0"/>
    <w:rsid w:val="00E1425B"/>
    <w:rsid w:val="00E14B76"/>
    <w:rsid w:val="00E14D37"/>
    <w:rsid w:val="00E22ECE"/>
    <w:rsid w:val="00E235B2"/>
    <w:rsid w:val="00E23629"/>
    <w:rsid w:val="00E27A65"/>
    <w:rsid w:val="00E3215E"/>
    <w:rsid w:val="00E34EC9"/>
    <w:rsid w:val="00E376B4"/>
    <w:rsid w:val="00E404AA"/>
    <w:rsid w:val="00E40AE7"/>
    <w:rsid w:val="00E4110C"/>
    <w:rsid w:val="00E44CB7"/>
    <w:rsid w:val="00E501C1"/>
    <w:rsid w:val="00E52975"/>
    <w:rsid w:val="00E5498D"/>
    <w:rsid w:val="00E57E65"/>
    <w:rsid w:val="00E6135F"/>
    <w:rsid w:val="00E62C8B"/>
    <w:rsid w:val="00E63652"/>
    <w:rsid w:val="00E7079D"/>
    <w:rsid w:val="00E70F7D"/>
    <w:rsid w:val="00E71DBA"/>
    <w:rsid w:val="00E7252C"/>
    <w:rsid w:val="00E75A03"/>
    <w:rsid w:val="00E76973"/>
    <w:rsid w:val="00E77891"/>
    <w:rsid w:val="00E80597"/>
    <w:rsid w:val="00E8254D"/>
    <w:rsid w:val="00E87F2A"/>
    <w:rsid w:val="00E9117F"/>
    <w:rsid w:val="00E921A7"/>
    <w:rsid w:val="00E931EC"/>
    <w:rsid w:val="00E94861"/>
    <w:rsid w:val="00E95891"/>
    <w:rsid w:val="00E95A27"/>
    <w:rsid w:val="00EA09E2"/>
    <w:rsid w:val="00EA55C9"/>
    <w:rsid w:val="00EA66B9"/>
    <w:rsid w:val="00EA7428"/>
    <w:rsid w:val="00EB0612"/>
    <w:rsid w:val="00EB1122"/>
    <w:rsid w:val="00EB1720"/>
    <w:rsid w:val="00EB7BAB"/>
    <w:rsid w:val="00EC12AF"/>
    <w:rsid w:val="00EC12FA"/>
    <w:rsid w:val="00EC2C6A"/>
    <w:rsid w:val="00EC2E57"/>
    <w:rsid w:val="00EC4696"/>
    <w:rsid w:val="00EC78C1"/>
    <w:rsid w:val="00EC79BB"/>
    <w:rsid w:val="00ED0FF4"/>
    <w:rsid w:val="00ED2DD4"/>
    <w:rsid w:val="00ED5539"/>
    <w:rsid w:val="00ED7420"/>
    <w:rsid w:val="00EE15FE"/>
    <w:rsid w:val="00EE1B51"/>
    <w:rsid w:val="00EE2A90"/>
    <w:rsid w:val="00EE4A6D"/>
    <w:rsid w:val="00EE6399"/>
    <w:rsid w:val="00EE661E"/>
    <w:rsid w:val="00EF018E"/>
    <w:rsid w:val="00EF0F79"/>
    <w:rsid w:val="00EF1C43"/>
    <w:rsid w:val="00F066DC"/>
    <w:rsid w:val="00F07823"/>
    <w:rsid w:val="00F10A27"/>
    <w:rsid w:val="00F11B11"/>
    <w:rsid w:val="00F163D1"/>
    <w:rsid w:val="00F21EFD"/>
    <w:rsid w:val="00F2226C"/>
    <w:rsid w:val="00F2314C"/>
    <w:rsid w:val="00F23839"/>
    <w:rsid w:val="00F25EEA"/>
    <w:rsid w:val="00F266CA"/>
    <w:rsid w:val="00F266CF"/>
    <w:rsid w:val="00F27C5F"/>
    <w:rsid w:val="00F309E3"/>
    <w:rsid w:val="00F35A0D"/>
    <w:rsid w:val="00F43EA0"/>
    <w:rsid w:val="00F44B4A"/>
    <w:rsid w:val="00F534CD"/>
    <w:rsid w:val="00F55ECF"/>
    <w:rsid w:val="00F640DA"/>
    <w:rsid w:val="00F71D5D"/>
    <w:rsid w:val="00F71DD2"/>
    <w:rsid w:val="00F741D9"/>
    <w:rsid w:val="00F75D1A"/>
    <w:rsid w:val="00F774DF"/>
    <w:rsid w:val="00F77FC9"/>
    <w:rsid w:val="00F830C8"/>
    <w:rsid w:val="00F832E5"/>
    <w:rsid w:val="00F8470D"/>
    <w:rsid w:val="00F84CDF"/>
    <w:rsid w:val="00F86360"/>
    <w:rsid w:val="00F90FDC"/>
    <w:rsid w:val="00F9362D"/>
    <w:rsid w:val="00F93AD9"/>
    <w:rsid w:val="00F9727B"/>
    <w:rsid w:val="00F97C1D"/>
    <w:rsid w:val="00FA0D53"/>
    <w:rsid w:val="00FA104C"/>
    <w:rsid w:val="00FA43BB"/>
    <w:rsid w:val="00FA53FE"/>
    <w:rsid w:val="00FA6663"/>
    <w:rsid w:val="00FA7420"/>
    <w:rsid w:val="00FB0E1F"/>
    <w:rsid w:val="00FB0ED9"/>
    <w:rsid w:val="00FB144D"/>
    <w:rsid w:val="00FB1794"/>
    <w:rsid w:val="00FB1E9E"/>
    <w:rsid w:val="00FB2A89"/>
    <w:rsid w:val="00FB487C"/>
    <w:rsid w:val="00FB6036"/>
    <w:rsid w:val="00FB7600"/>
    <w:rsid w:val="00FC0502"/>
    <w:rsid w:val="00FC2802"/>
    <w:rsid w:val="00FC6D41"/>
    <w:rsid w:val="00FD4CBC"/>
    <w:rsid w:val="00FD7D6E"/>
    <w:rsid w:val="00FE15BA"/>
    <w:rsid w:val="00FE25FA"/>
    <w:rsid w:val="00FE54B7"/>
    <w:rsid w:val="00FE574A"/>
    <w:rsid w:val="00FE7018"/>
    <w:rsid w:val="00FE734B"/>
    <w:rsid w:val="00FF05EF"/>
    <w:rsid w:val="00FF09A2"/>
    <w:rsid w:val="00FF3B27"/>
    <w:rsid w:val="00FF4C36"/>
    <w:rsid w:val="00FF5241"/>
    <w:rsid w:val="00FF6B4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F10F"/>
  <w15:chartTrackingRefBased/>
  <w15:docId w15:val="{9FF382B1-BA86-4843-B468-6EF5587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FF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E1E"/>
  </w:style>
  <w:style w:type="paragraph" w:styleId="Footer">
    <w:name w:val="footer"/>
    <w:basedOn w:val="Normal"/>
    <w:link w:val="Foot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E1E"/>
  </w:style>
  <w:style w:type="paragraph" w:customStyle="1" w:styleId="FooterTxt">
    <w:name w:val="Footer_Txt"/>
    <w:rsid w:val="00103E1E"/>
    <w:pPr>
      <w:spacing w:before="0" w:after="0" w:line="480" w:lineRule="auto"/>
      <w:ind w:left="0" w:firstLine="0"/>
      <w:jc w:val="right"/>
    </w:pPr>
    <w:rPr>
      <w:rFonts w:eastAsiaTheme="minorEastAsia" w:cstheme="minorHAnsi"/>
      <w:spacing w:val="20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7A0B5F-DB05-4E0A-9EEA-ECF92E4297CD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A819BEB-141E-4A5F-84AD-AD42FEA426AE}">
      <dgm:prSet phldrT="[Text]" custT="1"/>
      <dgm:spPr>
        <a:xfrm rot="5400000">
          <a:off x="-139132" y="166016"/>
          <a:ext cx="927548" cy="649284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1</a:t>
          </a:r>
        </a:p>
      </dgm:t>
    </dgm:pt>
    <dgm:pt modelId="{53AE366B-B64A-45C7-93C3-8ECA609ED18F}" type="parTrans" cxnId="{E92D9723-79C0-4125-8590-5577B5A736D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80CE37-4134-4F7C-92E8-4C3D94F155B8}" type="sibTrans" cxnId="{E92D9723-79C0-4125-8590-5577B5A736D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99E432-B7BE-48B3-9C80-A7FB11D020B1}">
      <dgm:prSet phldrT="[Text]" custT="1"/>
      <dgm:spPr>
        <a:xfrm rot="5400000">
          <a:off x="2857828" y="-2181695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Basic principles observed and reported</a:t>
          </a:r>
        </a:p>
      </dgm:t>
    </dgm:pt>
    <dgm:pt modelId="{318FE9A7-6C53-4C1D-A7FE-85FC7164ECA3}" type="parTrans" cxnId="{5108E8F9-CAFA-4A5C-9398-F6105C1F00A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720ABF-1C43-4A51-92F7-845DEBAD3D54}" type="sibTrans" cxnId="{5108E8F9-CAFA-4A5C-9398-F6105C1F00A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DEDA22-A3C8-4CDF-9E40-6A0CC05C84C3}">
      <dgm:prSet phldrT="[Text]" custT="1"/>
      <dgm:spPr>
        <a:xfrm rot="5400000">
          <a:off x="-139132" y="896868"/>
          <a:ext cx="927548" cy="649284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2</a:t>
          </a:r>
        </a:p>
      </dgm:t>
    </dgm:pt>
    <dgm:pt modelId="{3F874758-5E27-4059-98ED-080D9F9A7961}" type="parTrans" cxnId="{90F5E61A-36E1-4F04-BE57-B55835E0127D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215A39-8725-4C4F-BD62-D1B6F0614CF9}" type="sibTrans" cxnId="{90F5E61A-36E1-4F04-BE57-B55835E0127D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27E0CA-2C4A-4DF4-93FA-34CC83301484}">
      <dgm:prSet phldrT="[Text]" custT="1"/>
      <dgm:spPr>
        <a:xfrm rot="5400000">
          <a:off x="2857828" y="-1450802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Technology concept and/or application formulated</a:t>
          </a:r>
        </a:p>
      </dgm:t>
    </dgm:pt>
    <dgm:pt modelId="{9A8D64BF-DAA8-44CB-B0D2-A582ADCAC818}" type="parTrans" cxnId="{2D682503-2C15-47BB-B69A-17C9F783226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FBC5E6-0C7F-492A-9981-80A90C1E8478}" type="sibTrans" cxnId="{2D682503-2C15-47BB-B69A-17C9F783226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476554-C62F-4DA3-9F87-9B0EEC769484}">
      <dgm:prSet phldrT="[Text]" custT="1"/>
      <dgm:spPr>
        <a:xfrm rot="5400000">
          <a:off x="-139132" y="1638963"/>
          <a:ext cx="927548" cy="649284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3</a:t>
          </a:r>
        </a:p>
      </dgm:t>
    </dgm:pt>
    <dgm:pt modelId="{B9A65615-C203-4EED-B098-9FC79BDC9520}" type="parTrans" cxnId="{1179B69F-03B9-48CD-9C76-3D8C69B56052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1063DE-D1BC-4260-8680-B7E58FEC95DD}" type="sibTrans" cxnId="{1179B69F-03B9-48CD-9C76-3D8C69B56052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A22EF0-8AF7-4A7C-8CFF-31EEAD0407F4}">
      <dgm:prSet phldrT="[Text]" custT="1"/>
      <dgm:spPr>
        <a:xfrm rot="5400000">
          <a:off x="2857828" y="-708671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Analytical and experimental critical function and/or characteristic proof-of-concept</a:t>
          </a:r>
        </a:p>
      </dgm:t>
    </dgm:pt>
    <dgm:pt modelId="{F16CCAC9-B156-47A6-82DD-926AC2E4C77B}" type="parTrans" cxnId="{28A37FF4-7BC5-4B91-9AA8-07C7571010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ABE46E-9CF5-4CB9-809A-84B9472F6B4D}" type="sibTrans" cxnId="{28A37FF4-7BC5-4B91-9AA8-07C7571010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70480B-5CAF-40FD-BE79-B859BD000853}">
      <dgm:prSet phldrT="[Text]" custT="1"/>
      <dgm:spPr>
        <a:xfrm rot="5400000">
          <a:off x="2857828" y="27841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Component and/or breadboard validation in lab environment</a:t>
          </a:r>
        </a:p>
      </dgm:t>
    </dgm:pt>
    <dgm:pt modelId="{A764C830-7453-4EB0-B940-1BABA95B4573}" type="parTrans" cxnId="{EE423022-E64B-426A-A8FC-EB2104A743F9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97858D-AFE3-4C44-A3B3-1B5FAAB96989}" type="sibTrans" cxnId="{EE423022-E64B-426A-A8FC-EB2104A743F9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A9932C-51E8-4A1F-A184-4C0462AFAEA1}">
      <dgm:prSet phldrT="[Text]" custT="1"/>
      <dgm:spPr>
        <a:xfrm rot="5400000">
          <a:off x="-139132" y="2375436"/>
          <a:ext cx="927548" cy="64928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4</a:t>
          </a:r>
        </a:p>
      </dgm:t>
    </dgm:pt>
    <dgm:pt modelId="{2DC6A77F-3D30-4FB4-BC75-E5AA38595E10}" type="parTrans" cxnId="{AEB29A44-F0C7-4B45-A941-B18DE626FEAA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E8FE88-3387-4AFE-8FB2-216D1252EA94}" type="sibTrans" cxnId="{AEB29A44-F0C7-4B45-A941-B18DE626FEAA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E89DC4-62A1-456F-8AD6-98F7470B24F5}">
      <dgm:prSet phldrT="[Text]" custT="1"/>
      <dgm:spPr>
        <a:xfrm rot="5400000">
          <a:off x="2857828" y="769972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Component and/or breadboard validation in relevant environment</a:t>
          </a:r>
        </a:p>
      </dgm:t>
    </dgm:pt>
    <dgm:pt modelId="{81914F9A-09F9-4709-B596-913A8CA966B8}" type="parTrans" cxnId="{CBBBFEDE-7DBF-4BE6-94BB-6335D98989A3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7DC092-996B-449F-89D0-28E4D97AB9C3}" type="sibTrans" cxnId="{CBBBFEDE-7DBF-4BE6-94BB-6335D98989A3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CC5BEB-AA04-46FF-8CE4-3EB150D9A00E}">
      <dgm:prSet phldrT="[Text]" custT="1"/>
      <dgm:spPr>
        <a:xfrm rot="5400000">
          <a:off x="-139132" y="3117531"/>
          <a:ext cx="927548" cy="649284"/>
        </a:xfrm>
        <a:prstGeom prst="chevron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5</a:t>
          </a:r>
        </a:p>
      </dgm:t>
    </dgm:pt>
    <dgm:pt modelId="{4FC0DED3-4241-42C8-9318-4C29C7E426DB}" type="parTrans" cxnId="{EAE5E712-98D0-4478-A685-443D6974EA9D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2B8B55-B3CD-4410-A0BD-4E3AA537680A}" type="sibTrans" cxnId="{EAE5E712-98D0-4478-A685-443D6974EA9D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4DC089-7B25-45CC-9694-AB6769E7799F}">
      <dgm:prSet phldrT="[Text]" custT="1"/>
      <dgm:spPr>
        <a:xfrm rot="5400000">
          <a:off x="2857828" y="1500866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System/subsystem model or prototype demonstration in relevant environment</a:t>
          </a:r>
        </a:p>
      </dgm:t>
    </dgm:pt>
    <dgm:pt modelId="{8F81FFA0-B1E8-4FE3-AF26-FB49A5C7A9F2}" type="parTrans" cxnId="{5A5BCD9F-2C2D-4BD1-8105-3D8FF44CBF75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A1F7A6-8E90-48FA-BB20-40E087FFB86C}" type="sibTrans" cxnId="{5A5BCD9F-2C2D-4BD1-8105-3D8FF44CBF75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E14DD6-85E1-456F-8C2B-5F000223AFC5}">
      <dgm:prSet phldrT="[Text]" custT="1"/>
      <dgm:spPr>
        <a:xfrm rot="5400000">
          <a:off x="-139132" y="3848383"/>
          <a:ext cx="927548" cy="649284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6</a:t>
          </a:r>
        </a:p>
      </dgm:t>
    </dgm:pt>
    <dgm:pt modelId="{04DDCF47-0BE6-49AA-B201-A1E55EA064DA}" type="parTrans" cxnId="{58D267A7-11E5-48E2-AF8E-47027CD66803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17406B-585C-4242-AAD3-391272CC1191}" type="sibTrans" cxnId="{58D267A7-11E5-48E2-AF8E-47027CD66803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C8FD6A-C21B-4095-B374-466AB26BAABE}">
      <dgm:prSet phldrT="[Text]" custT="1"/>
      <dgm:spPr>
        <a:xfrm rot="5400000">
          <a:off x="2857828" y="2237378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System prototype demonstration in operational environment</a:t>
          </a:r>
        </a:p>
      </dgm:t>
    </dgm:pt>
    <dgm:pt modelId="{2DB413CE-E0B7-4A4A-864A-47C111D561A1}" type="parTrans" cxnId="{8D92A022-4DEA-4DC5-ABEB-5BC5BC6D4AA7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5F4F0F-9041-4E91-BD79-BA5EFBA28360}" type="sibTrans" cxnId="{8D92A022-4DEA-4DC5-ABEB-5BC5BC6D4AA7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58C74F-16D2-4341-B1B6-EDC2356EF7CA}">
      <dgm:prSet phldrT="[Text]" custT="1"/>
      <dgm:spPr>
        <a:xfrm rot="5400000">
          <a:off x="-139132" y="4584857"/>
          <a:ext cx="927548" cy="649284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7</a:t>
          </a:r>
        </a:p>
      </dgm:t>
    </dgm:pt>
    <dgm:pt modelId="{0CE7ADC6-6BD8-40D6-B40C-D25648A7A5E0}" type="parTrans" cxnId="{D0E812BD-2A7F-4740-BC95-9DC62D44EE4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406172-1E66-4A76-95B5-DF79C71052D9}" type="sibTrans" cxnId="{D0E812BD-2A7F-4740-BC95-9DC62D44EE4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7DA622-DF38-468D-91AD-157C4C73C46A}">
      <dgm:prSet phldrT="[Text]" custT="1"/>
      <dgm:spPr>
        <a:xfrm rot="5400000">
          <a:off x="2857828" y="2979510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Actual system/process completed, qualified through test and demonstration, and ready for full commercial deployment</a:t>
          </a:r>
        </a:p>
      </dgm:t>
    </dgm:pt>
    <dgm:pt modelId="{FE67E1F1-0D9A-4713-AACF-78A86725F64F}" type="parTrans" cxnId="{5CF131D1-F4CE-45F0-8A10-1F1C7326F71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AAC8C2-C8CE-4CD9-AA57-83705D3B405C}" type="sibTrans" cxnId="{5CF131D1-F4CE-45F0-8A10-1F1C7326F71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8FEE4A-705E-4A20-B6CA-3B74D42A23FA}">
      <dgm:prSet phldrT="[Text]" custT="1"/>
      <dgm:spPr>
        <a:xfrm rot="5400000">
          <a:off x="-139132" y="5326951"/>
          <a:ext cx="927548" cy="649284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8</a:t>
          </a:r>
        </a:p>
      </dgm:t>
    </dgm:pt>
    <dgm:pt modelId="{55399EA3-8163-4B77-868A-CE8636E55B15}" type="parTrans" cxnId="{21983415-9307-4338-AFAC-BE0DF4B040DB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E110A90-60E4-42F1-9177-80DB3A80A168}" type="sibTrans" cxnId="{21983415-9307-4338-AFAC-BE0DF4B040DB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D5A85F-753D-44C0-928F-C8A29081F99B}">
      <dgm:prSet phldrT="[Text]" custT="1"/>
      <dgm:spPr>
        <a:xfrm rot="5400000">
          <a:off x="2857828" y="3727260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Actual system/process completed proven through succesful operations in operating environment, and commercially deployed</a:t>
          </a:r>
        </a:p>
      </dgm:t>
    </dgm:pt>
    <dgm:pt modelId="{B59C243B-F775-474D-A6CD-BF5BFE02DA9C}" type="parTrans" cxnId="{A72D89AD-891A-4A15-8E3E-CAAB6BF74D19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127440-B4CD-4C54-BA0A-78AAF05ABC76}" type="sibTrans" cxnId="{A72D89AD-891A-4A15-8E3E-CAAB6BF74D19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DD4E73-7377-4D0B-83D4-679A36675B6D}">
      <dgm:prSet phldrT="[Text]" custT="1"/>
      <dgm:spPr>
        <a:xfrm rot="5400000">
          <a:off x="-139132" y="6074666"/>
          <a:ext cx="927548" cy="64928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9</a:t>
          </a:r>
        </a:p>
      </dgm:t>
    </dgm:pt>
    <dgm:pt modelId="{93D9C188-7E56-4071-81DB-8A7226803632}" type="parTrans" cxnId="{A1FB8F12-9929-4AE7-805A-33C87E9C248D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D2DE31-E8B9-4B3A-B02D-B9DCDB65247D}" type="sibTrans" cxnId="{A1FB8F12-9929-4AE7-805A-33C87E9C248D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6D32B4-E860-4329-B18E-FC2DF52F591F}">
      <dgm:prSet phldrT="[Text]" custT="1"/>
      <dgm:spPr>
        <a:xfrm rot="5400000">
          <a:off x="2857828" y="769972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</a:t>
          </a:r>
          <a:r>
            <a:rPr lang="en-US" sz="9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vivo,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</a:t>
          </a:r>
          <a:r>
            <a:rPr lang="en-US" sz="9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crop model varieties (e.g. corn B73 and Mo17),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growth chambers/greenhouses pot/tray-based assays, in small scale tanks</a:t>
          </a:r>
        </a:p>
      </dgm:t>
    </dgm:pt>
    <dgm:pt modelId="{CD70C8AC-B738-41B2-84F2-9223AC32CC57}" type="parTrans" cxnId="{AA6CE7FF-960A-4C63-9357-BAC0CC41061B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361AB9-DC57-4448-A23E-67967E92948D}" type="sibTrans" cxnId="{AA6CE7FF-960A-4C63-9357-BAC0CC41061B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F7CA7D-E710-40A7-9661-FB90AF7661B3}">
      <dgm:prSet phldrT="[Text]" custT="1"/>
      <dgm:spPr>
        <a:xfrm rot="5400000">
          <a:off x="2857828" y="1500866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In </a:t>
          </a:r>
          <a:r>
            <a:rPr lang="en-US" sz="9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crop model varieties,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field for at least two years/seasons, in medium scale tanks</a:t>
          </a:r>
        </a:p>
      </dgm:t>
    </dgm:pt>
    <dgm:pt modelId="{49F8B958-D267-4D97-901A-5F460A12264C}" type="parTrans" cxnId="{40BEDDBE-D956-40E6-9CFD-9560A92C8AFF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4927AF-ECF4-400B-8902-939FA953B3DF}" type="sibTrans" cxnId="{40BEDDBE-D956-40E6-9CFD-9560A92C8AFF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D43F9C-AA13-4390-9374-FD18456298A7}">
      <dgm:prSet phldrT="[Text]" custT="1"/>
      <dgm:spPr>
        <a:xfrm rot="5400000">
          <a:off x="2857828" y="2237378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In crop elite varieties, in field at multiple locations and years, in large scale tanks</a:t>
          </a:r>
        </a:p>
      </dgm:t>
    </dgm:pt>
    <dgm:pt modelId="{15F87A04-4373-4754-8513-AEDDB14623A1}" type="parTrans" cxnId="{0DBDBBD2-58FD-420E-84F9-3CDFC43CACC7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848CE2-C794-44B4-BB30-E4E43A267C33}" type="sibTrans" cxnId="{0DBDBBD2-58FD-420E-84F9-3CDFC43CACC7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47AAF6-42E1-41C0-A00E-8068FE245F72}">
      <dgm:prSet phldrT="[Text]" custT="1"/>
      <dgm:spPr>
        <a:xfrm rot="5400000">
          <a:off x="2857828" y="2979510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In hybrids, in field at multiple locations and years, in commercial scale tanks</a:t>
          </a:r>
        </a:p>
      </dgm:t>
    </dgm:pt>
    <dgm:pt modelId="{D6B5DB7C-F475-497B-9F4A-0E740A947E18}" type="parTrans" cxnId="{B2203AA4-8A7A-4EF9-AC5E-B1EAFBE1BCF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EF40A0-682A-4C1F-93F3-E76E06B8D222}" type="sibTrans" cxnId="{B2203AA4-8A7A-4EF9-AC5E-B1EAFBE1BCF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7ECCD1-88D7-4D04-A216-5A1CEBA09808}">
      <dgm:prSet phldrT="[Text]" custT="1"/>
      <dgm:spPr>
        <a:xfrm rot="5400000">
          <a:off x="2857828" y="27841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</a:t>
          </a:r>
          <a:r>
            <a:rPr lang="en-US" sz="9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vitro, in silico</a:t>
          </a:r>
          <a:r>
            <a:rPr lang="en-US" sz="9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, in plant model systems (e.g. </a:t>
          </a:r>
          <a:r>
            <a:rPr lang="en-US" sz="9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Arabidopsis</a:t>
          </a:r>
          <a:r>
            <a:rPr lang="en-US" sz="9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), in plate-based surrogate assays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7B57675-8785-4C55-BCCC-0A6DA7449115}" type="parTrans" cxnId="{30B55EE4-AC8E-49A2-992F-003B420F6B0A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D01CC8-2AE4-4BA9-92E8-A97D8142EA0D}" type="sibTrans" cxnId="{30B55EE4-AC8E-49A2-992F-003B420F6B0A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B8ABE9-7BAF-4585-BCE0-D3A8807E0438}">
      <dgm:prSet phldrT="[Text]" custT="1"/>
      <dgm:spPr>
        <a:xfrm rot="5400000">
          <a:off x="2857828" y="-2181695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Concept for lead discovery or enabling technology </a:t>
          </a:r>
        </a:p>
      </dgm:t>
    </dgm:pt>
    <dgm:pt modelId="{6A14FF44-4374-4AFC-9B38-1E4E4341B5B0}" type="parTrans" cxnId="{2FC428F7-3021-450B-8C80-FC162D245E39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A719A1-2011-41B0-9F52-BF6BB33FD29C}" type="sibTrans" cxnId="{2FC428F7-3021-450B-8C80-FC162D245E39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84B433B-FD39-444D-89EF-489CF3DAF60B}">
      <dgm:prSet phldrT="[Text]" custT="1"/>
      <dgm:spPr>
        <a:xfrm rot="5400000">
          <a:off x="2857828" y="-1450802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Prototype for lead discovery or enabling technology. </a:t>
          </a:r>
        </a:p>
      </dgm:t>
    </dgm:pt>
    <dgm:pt modelId="{81B4BBEF-1C6E-47A9-85CE-A2FF0DD81637}" type="parTrans" cxnId="{C895AEF1-3023-4953-B113-0D7118490A35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B8E859-4AE2-44E4-9341-4FF8451053EE}" type="sibTrans" cxnId="{C895AEF1-3023-4953-B113-0D7118490A35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7BD3ED-52D4-438B-8E88-EB8C05BBCC45}">
      <dgm:prSet phldrT="[Text]" custT="1"/>
      <dgm:spPr>
        <a:xfrm rot="5400000">
          <a:off x="2857828" y="-708671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Optimization of lead discovery or enabling technology. </a:t>
          </a:r>
        </a:p>
      </dgm:t>
    </dgm:pt>
    <dgm:pt modelId="{D72B5EF8-6943-4F9C-8C39-A1597538C317}" type="parTrans" cxnId="{D816E140-A25B-4E33-B64D-31EDE17A279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CB88B7-C2BD-4349-9F83-B8E8AE4D0238}" type="sibTrans" cxnId="{D816E140-A25B-4E33-B64D-31EDE17A279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9BB71E-B8ED-4732-8FFC-33D2D59793C2}">
      <dgm:prSet phldrT="[Text]" custT="1"/>
      <dgm:spPr>
        <a:xfrm rot="5400000">
          <a:off x="2857828" y="-2181695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Elevator pitch</a:t>
          </a:r>
        </a:p>
      </dgm:t>
    </dgm:pt>
    <dgm:pt modelId="{E903375E-B26F-405E-968E-025D8C2BB116}" type="parTrans" cxnId="{36228EEC-916B-42D6-9D71-4A570659362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7FBF40-566E-48F9-83A5-4CD8FA603BBA}" type="sibTrans" cxnId="{36228EEC-916B-42D6-9D71-4A570659362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89A27E-691F-4949-ACF5-628BCB0151AF}">
      <dgm:prSet phldrT="[Text]" custT="1"/>
      <dgm:spPr>
        <a:xfrm rot="5400000">
          <a:off x="2857828" y="-1450802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Business plan </a:t>
          </a:r>
        </a:p>
      </dgm:t>
    </dgm:pt>
    <dgm:pt modelId="{14D1C530-72A5-448A-9398-EAB0372C7ABF}" type="parTrans" cxnId="{8B1656E7-69C3-454F-877A-3B22FE113EE7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78A7F0-BBDE-4BB1-975A-BFAAE5F6B2F7}" type="sibTrans" cxnId="{8B1656E7-69C3-454F-877A-3B22FE113EE7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5B4DA4-9673-48E6-9FD3-8BDB64D86BA5}">
      <dgm:prSet phldrT="[Text]" custT="1"/>
      <dgm:spPr>
        <a:xfrm rot="5400000">
          <a:off x="2857828" y="-708671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Confirmed value proposition</a:t>
          </a:r>
        </a:p>
      </dgm:t>
    </dgm:pt>
    <dgm:pt modelId="{1B504792-9A29-4506-8265-57F8BEACBEEE}" type="parTrans" cxnId="{664E8127-A2F7-45B6-A893-46EFB26970D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725590-A594-4A67-934E-DEC1D541D20E}" type="sibTrans" cxnId="{664E8127-A2F7-45B6-A893-46EFB26970D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BEDC85-6533-4397-9EC1-C75177ECF506}">
      <dgm:prSet phldrT="[Text]" custT="1"/>
      <dgm:spPr>
        <a:xfrm rot="5400000">
          <a:off x="2857828" y="27841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Development of the minimum viable process</a:t>
          </a:r>
        </a:p>
      </dgm:t>
    </dgm:pt>
    <dgm:pt modelId="{B9A8924A-10A4-4657-922F-C77EDD3D05C9}" type="parTrans" cxnId="{060F3B19-C7B8-4D27-908D-75B6AF3C5A6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16ADF4-F448-4517-ACB8-193B41C10D00}" type="sibTrans" cxnId="{060F3B19-C7B8-4D27-908D-75B6AF3C5A6C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2825BB-33FF-48C3-887F-59EC89AB6152}">
      <dgm:prSet phldrT="[Text]" custT="1"/>
      <dgm:spPr>
        <a:xfrm rot="5400000">
          <a:off x="2857828" y="769972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Integrated validation of the minimum viable process</a:t>
          </a:r>
        </a:p>
      </dgm:t>
    </dgm:pt>
    <dgm:pt modelId="{E4A96F32-E3BC-4153-BB2D-2BA187669172}" type="parTrans" cxnId="{6B519312-40A1-46B4-B2AD-D8C73AEC540A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03F32F-ECD8-4AA2-B128-1232574B88B6}" type="sibTrans" cxnId="{6B519312-40A1-46B4-B2AD-D8C73AEC540A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32BD48-251A-436A-B5D6-2B605995A7B5}">
      <dgm:prSet phldrT="[Text]" custT="1"/>
      <dgm:spPr>
        <a:xfrm rot="5400000">
          <a:off x="2857828" y="1500866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Integrated pilot development</a:t>
          </a:r>
        </a:p>
      </dgm:t>
    </dgm:pt>
    <dgm:pt modelId="{E2A08C58-FFAE-434B-B1D2-EEED332EAD38}" type="parTrans" cxnId="{4934F697-8BC5-43F3-A615-FF03A6B3AE3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11016A-CE26-4724-83AE-AA3A00521EB2}" type="sibTrans" cxnId="{4934F697-8BC5-43F3-A615-FF03A6B3AE3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D27F89-4B9C-41C9-99DF-CBEEAD5227B4}">
      <dgm:prSet phldrT="[Text]" custT="1"/>
      <dgm:spPr>
        <a:xfrm rot="5400000">
          <a:off x="2857828" y="2237378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Integrated pilot continuos operation</a:t>
          </a:r>
        </a:p>
      </dgm:t>
    </dgm:pt>
    <dgm:pt modelId="{33580947-1597-46D3-809D-A8D3BD4F80BF}" type="parTrans" cxnId="{EC51BE0D-A497-4357-A9EF-17AE1EE83406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B03058-2532-43CA-ADE4-6C86AC2EEF95}" type="sibTrans" cxnId="{EC51BE0D-A497-4357-A9EF-17AE1EE83406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CC0AD0-0D7E-4DFF-9371-BACCF4485BA6}">
      <dgm:prSet phldrT="[Text]" custT="1"/>
      <dgm:spPr>
        <a:xfrm rot="5400000">
          <a:off x="2857828" y="2979510"/>
          <a:ext cx="602906" cy="50199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Precommercial demonstration</a:t>
          </a:r>
        </a:p>
      </dgm:t>
    </dgm:pt>
    <dgm:pt modelId="{D5F78629-3190-4C22-87C4-CBFB94D0C59A}" type="parTrans" cxnId="{EFED7057-F775-410E-999D-9F4F590C04F4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AA2B6C-87FB-42D2-88A1-75FAC6FF56CC}" type="sibTrans" cxnId="{EFED7057-F775-410E-999D-9F4F590C04F4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9FDC76-2B26-4A42-A534-D8E3F243AD63}" type="pres">
      <dgm:prSet presAssocID="{4B7A0B5F-DB05-4E0A-9EEA-ECF92E4297CD}" presName="linearFlow" presStyleCnt="0">
        <dgm:presLayoutVars>
          <dgm:dir/>
          <dgm:animLvl val="lvl"/>
          <dgm:resizeHandles val="exact"/>
        </dgm:presLayoutVars>
      </dgm:prSet>
      <dgm:spPr/>
    </dgm:pt>
    <dgm:pt modelId="{A9E76A72-DBB7-4BEA-B47B-78E2D917B1BA}" type="pres">
      <dgm:prSet presAssocID="{2A819BEB-141E-4A5F-84AD-AD42FEA426AE}" presName="composite" presStyleCnt="0"/>
      <dgm:spPr/>
    </dgm:pt>
    <dgm:pt modelId="{CA2CE38D-28E6-4FE4-88F3-95A0A78E2E84}" type="pres">
      <dgm:prSet presAssocID="{2A819BEB-141E-4A5F-84AD-AD42FEA426AE}" presName="parentText" presStyleLbl="alignNode1" presStyleIdx="0" presStyleCnt="9" custLinFactNeighborY="2427">
        <dgm:presLayoutVars>
          <dgm:chMax val="1"/>
          <dgm:bulletEnabled val="1"/>
        </dgm:presLayoutVars>
      </dgm:prSet>
      <dgm:spPr/>
    </dgm:pt>
    <dgm:pt modelId="{0E3C1925-13D6-41C3-9E03-A8ACA2778949}" type="pres">
      <dgm:prSet presAssocID="{2A819BEB-141E-4A5F-84AD-AD42FEA426AE}" presName="descendantText" presStyleLbl="alignAcc1" presStyleIdx="0" presStyleCnt="9" custLinFactNeighborY="3728">
        <dgm:presLayoutVars>
          <dgm:bulletEnabled val="1"/>
        </dgm:presLayoutVars>
      </dgm:prSet>
      <dgm:spPr/>
    </dgm:pt>
    <dgm:pt modelId="{4132F325-7840-41BE-B6FD-8C67D403D338}" type="pres">
      <dgm:prSet presAssocID="{1E80CE37-4134-4F7C-92E8-4C3D94F155B8}" presName="sp" presStyleCnt="0"/>
      <dgm:spPr/>
    </dgm:pt>
    <dgm:pt modelId="{D1D6D6F2-EDE4-40FA-A64B-A6E0C9C3DF50}" type="pres">
      <dgm:prSet presAssocID="{CCDEDA22-A3C8-4CDF-9E40-6A0CC05C84C3}" presName="composite" presStyleCnt="0"/>
      <dgm:spPr/>
    </dgm:pt>
    <dgm:pt modelId="{40AC1753-B93C-4E9C-A3CD-383C8AE03414}" type="pres">
      <dgm:prSet presAssocID="{CCDEDA22-A3C8-4CDF-9E40-6A0CC05C84C3}" presName="parentText" presStyleLbl="alignNode1" presStyleIdx="1" presStyleCnt="9" custLinFactNeighborY="-10905">
        <dgm:presLayoutVars>
          <dgm:chMax val="1"/>
          <dgm:bulletEnabled val="1"/>
        </dgm:presLayoutVars>
      </dgm:prSet>
      <dgm:spPr/>
    </dgm:pt>
    <dgm:pt modelId="{CDA4524F-15A3-4CF5-AE70-D537301D2E38}" type="pres">
      <dgm:prSet presAssocID="{CCDEDA22-A3C8-4CDF-9E40-6A0CC05C84C3}" presName="descendantText" presStyleLbl="alignAcc1" presStyleIdx="1" presStyleCnt="9" custLinFactNeighborY="-16776">
        <dgm:presLayoutVars>
          <dgm:bulletEnabled val="1"/>
        </dgm:presLayoutVars>
      </dgm:prSet>
      <dgm:spPr/>
    </dgm:pt>
    <dgm:pt modelId="{5CCC1AE6-A45A-46A7-AA73-FC06BD13F70D}" type="pres">
      <dgm:prSet presAssocID="{1C215A39-8725-4C4F-BD62-D1B6F0614CF9}" presName="sp" presStyleCnt="0"/>
      <dgm:spPr/>
    </dgm:pt>
    <dgm:pt modelId="{1372A03F-34B2-4AB1-A202-877EAC0CC291}" type="pres">
      <dgm:prSet presAssocID="{5D476554-C62F-4DA3-9F87-9B0EEC769484}" presName="composite" presStyleCnt="0"/>
      <dgm:spPr/>
    </dgm:pt>
    <dgm:pt modelId="{805AC721-7078-4404-889D-D2698C0C4FE3}" type="pres">
      <dgm:prSet presAssocID="{5D476554-C62F-4DA3-9F87-9B0EEC769484}" presName="parentText" presStyleLbl="alignNode1" presStyleIdx="2" presStyleCnt="9" custLinFactNeighborY="-23025">
        <dgm:presLayoutVars>
          <dgm:chMax val="1"/>
          <dgm:bulletEnabled val="1"/>
        </dgm:presLayoutVars>
      </dgm:prSet>
      <dgm:spPr/>
    </dgm:pt>
    <dgm:pt modelId="{A16C81B8-63F7-4E6E-81A3-381771B31035}" type="pres">
      <dgm:prSet presAssocID="{5D476554-C62F-4DA3-9F87-9B0EEC769484}" presName="descendantText" presStyleLbl="alignAcc1" presStyleIdx="2" presStyleCnt="9" custLinFactNeighborY="-35416">
        <dgm:presLayoutVars>
          <dgm:bulletEnabled val="1"/>
        </dgm:presLayoutVars>
      </dgm:prSet>
      <dgm:spPr/>
    </dgm:pt>
    <dgm:pt modelId="{8C4819B8-4EBA-421F-B358-7B50C4629F3C}" type="pres">
      <dgm:prSet presAssocID="{1C1063DE-D1BC-4260-8680-B7E58FEC95DD}" presName="sp" presStyleCnt="0"/>
      <dgm:spPr/>
    </dgm:pt>
    <dgm:pt modelId="{6FB2428E-01D6-4C3A-851C-ADCB4D6A9D07}" type="pres">
      <dgm:prSet presAssocID="{D7A9932C-51E8-4A1F-A184-4C0462AFAEA1}" presName="composite" presStyleCnt="0"/>
      <dgm:spPr/>
    </dgm:pt>
    <dgm:pt modelId="{3AFF7494-0BD1-44E4-8B4A-B7C0315701D7}" type="pres">
      <dgm:prSet presAssocID="{D7A9932C-51E8-4A1F-A184-4C0462AFAEA1}" presName="parentText" presStyleLbl="alignNode1" presStyleIdx="3" presStyleCnt="9" custLinFactNeighborY="-35751">
        <dgm:presLayoutVars>
          <dgm:chMax val="1"/>
          <dgm:bulletEnabled val="1"/>
        </dgm:presLayoutVars>
      </dgm:prSet>
      <dgm:spPr/>
    </dgm:pt>
    <dgm:pt modelId="{E43673C8-1475-44C1-BAC5-FF97562B283B}" type="pres">
      <dgm:prSet presAssocID="{D7A9932C-51E8-4A1F-A184-4C0462AFAEA1}" presName="descendantText" presStyleLbl="alignAcc1" presStyleIdx="3" presStyleCnt="9" custLinFactNeighborY="-54988">
        <dgm:presLayoutVars>
          <dgm:bulletEnabled val="1"/>
        </dgm:presLayoutVars>
      </dgm:prSet>
      <dgm:spPr/>
    </dgm:pt>
    <dgm:pt modelId="{6EFEF270-CC5F-40DD-9AB6-2AB5D94D46C6}" type="pres">
      <dgm:prSet presAssocID="{EAE8FE88-3387-4AFE-8FB2-216D1252EA94}" presName="sp" presStyleCnt="0"/>
      <dgm:spPr/>
    </dgm:pt>
    <dgm:pt modelId="{E7C5482A-7656-4972-B954-A759F397FA6A}" type="pres">
      <dgm:prSet presAssocID="{69CC5BEB-AA04-46FF-8CE4-3EB150D9A00E}" presName="composite" presStyleCnt="0"/>
      <dgm:spPr/>
    </dgm:pt>
    <dgm:pt modelId="{9DFF2987-AC5E-4A85-859B-D0D48533278C}" type="pres">
      <dgm:prSet presAssocID="{69CC5BEB-AA04-46FF-8CE4-3EB150D9A00E}" presName="parentText" presStyleLbl="alignNode1" presStyleIdx="4" presStyleCnt="9" custLinFactNeighborY="-47871">
        <dgm:presLayoutVars>
          <dgm:chMax val="1"/>
          <dgm:bulletEnabled val="1"/>
        </dgm:presLayoutVars>
      </dgm:prSet>
      <dgm:spPr/>
    </dgm:pt>
    <dgm:pt modelId="{3D18B8A3-89C0-446A-8550-E31BACABBB01}" type="pres">
      <dgm:prSet presAssocID="{69CC5BEB-AA04-46FF-8CE4-3EB150D9A00E}" presName="descendantText" presStyleLbl="alignAcc1" presStyleIdx="4" presStyleCnt="9" custLinFactNeighborY="-73628">
        <dgm:presLayoutVars>
          <dgm:bulletEnabled val="1"/>
        </dgm:presLayoutVars>
      </dgm:prSet>
      <dgm:spPr/>
    </dgm:pt>
    <dgm:pt modelId="{EF055889-8FBC-4B80-BEB0-C4154AEF3971}" type="pres">
      <dgm:prSet presAssocID="{EC2B8B55-B3CD-4410-A0BD-4E3AA537680A}" presName="sp" presStyleCnt="0"/>
      <dgm:spPr/>
    </dgm:pt>
    <dgm:pt modelId="{72DFA526-D008-419E-B31B-95ACDBB8FB55}" type="pres">
      <dgm:prSet presAssocID="{C2E14DD6-85E1-456F-8C2B-5F000223AFC5}" presName="composite" presStyleCnt="0"/>
      <dgm:spPr/>
    </dgm:pt>
    <dgm:pt modelId="{0E6A6439-CD59-46DC-960A-B7D20A5DDB0B}" type="pres">
      <dgm:prSet presAssocID="{C2E14DD6-85E1-456F-8C2B-5F000223AFC5}" presName="parentText" presStyleLbl="alignNode1" presStyleIdx="5" presStyleCnt="9" custLinFactNeighborY="-61203">
        <dgm:presLayoutVars>
          <dgm:chMax val="1"/>
          <dgm:bulletEnabled val="1"/>
        </dgm:presLayoutVars>
      </dgm:prSet>
      <dgm:spPr/>
    </dgm:pt>
    <dgm:pt modelId="{80A67A2D-84D1-4D5A-8861-069F3BD22140}" type="pres">
      <dgm:prSet presAssocID="{C2E14DD6-85E1-456F-8C2B-5F000223AFC5}" presName="descendantText" presStyleLbl="alignAcc1" presStyleIdx="5" presStyleCnt="9" custLinFactNeighborY="-94132">
        <dgm:presLayoutVars>
          <dgm:bulletEnabled val="1"/>
        </dgm:presLayoutVars>
      </dgm:prSet>
      <dgm:spPr/>
    </dgm:pt>
    <dgm:pt modelId="{6810E0D6-A2DA-4297-B724-F19CBDE3FB49}" type="pres">
      <dgm:prSet presAssocID="{4117406B-585C-4242-AAD3-391272CC1191}" presName="sp" presStyleCnt="0"/>
      <dgm:spPr/>
    </dgm:pt>
    <dgm:pt modelId="{6B20B088-9D82-4292-AA88-F094394F01E0}" type="pres">
      <dgm:prSet presAssocID="{2B58C74F-16D2-4341-B1B6-EDC2356EF7CA}" presName="composite" presStyleCnt="0"/>
      <dgm:spPr/>
    </dgm:pt>
    <dgm:pt modelId="{445FAFB4-9927-42FC-96A7-339799DCD463}" type="pres">
      <dgm:prSet presAssocID="{2B58C74F-16D2-4341-B1B6-EDC2356EF7CA}" presName="parentText" presStyleLbl="alignNode1" presStyleIdx="6" presStyleCnt="9" custLinFactNeighborY="-73929">
        <dgm:presLayoutVars>
          <dgm:chMax val="1"/>
          <dgm:bulletEnabled val="1"/>
        </dgm:presLayoutVars>
      </dgm:prSet>
      <dgm:spPr/>
    </dgm:pt>
    <dgm:pt modelId="{546A8435-0271-4D7C-924B-E860DDF8FF48}" type="pres">
      <dgm:prSet presAssocID="{2B58C74F-16D2-4341-B1B6-EDC2356EF7CA}" presName="descendantText" presStyleLbl="alignAcc1" presStyleIdx="6" presStyleCnt="9" custLinFactY="-13704" custLinFactNeighborY="-100000">
        <dgm:presLayoutVars>
          <dgm:bulletEnabled val="1"/>
        </dgm:presLayoutVars>
      </dgm:prSet>
      <dgm:spPr/>
    </dgm:pt>
    <dgm:pt modelId="{926CA618-9A66-4486-97FC-D4F60ED9E57B}" type="pres">
      <dgm:prSet presAssocID="{6F406172-1E66-4A76-95B5-DF79C71052D9}" presName="sp" presStyleCnt="0"/>
      <dgm:spPr/>
    </dgm:pt>
    <dgm:pt modelId="{B20AE594-063A-4019-A83D-AC1BE1100C64}" type="pres">
      <dgm:prSet presAssocID="{758FEE4A-705E-4A20-B6CA-3B74D42A23FA}" presName="composite" presStyleCnt="0"/>
      <dgm:spPr/>
    </dgm:pt>
    <dgm:pt modelId="{BD1E190D-9F25-414E-9F0E-35EB6022BCEB}" type="pres">
      <dgm:prSet presAssocID="{758FEE4A-705E-4A20-B6CA-3B74D42A23FA}" presName="parentText" presStyleLbl="alignNode1" presStyleIdx="7" presStyleCnt="9" custLinFactNeighborY="-86049">
        <dgm:presLayoutVars>
          <dgm:chMax val="1"/>
          <dgm:bulletEnabled val="1"/>
        </dgm:presLayoutVars>
      </dgm:prSet>
      <dgm:spPr/>
    </dgm:pt>
    <dgm:pt modelId="{7DECD534-B5C4-49B6-90AF-ECEAFD5BDAAA}" type="pres">
      <dgm:prSet presAssocID="{758FEE4A-705E-4A20-B6CA-3B74D42A23FA}" presName="descendantText" presStyleLbl="alignAcc1" presStyleIdx="7" presStyleCnt="9" custLinFactY="-32344" custLinFactNeighborY="-100000">
        <dgm:presLayoutVars>
          <dgm:bulletEnabled val="1"/>
        </dgm:presLayoutVars>
      </dgm:prSet>
      <dgm:spPr/>
    </dgm:pt>
    <dgm:pt modelId="{6A031937-1205-451E-ABDD-B98C95F919F5}" type="pres">
      <dgm:prSet presAssocID="{5E110A90-60E4-42F1-9177-80DB3A80A168}" presName="sp" presStyleCnt="0"/>
      <dgm:spPr/>
    </dgm:pt>
    <dgm:pt modelId="{24C3FA20-DE8C-4888-A61F-9A7936DAE83C}" type="pres">
      <dgm:prSet presAssocID="{2CDD4E73-7377-4D0B-83D4-679A36675B6D}" presName="composite" presStyleCnt="0"/>
      <dgm:spPr/>
    </dgm:pt>
    <dgm:pt modelId="{92FF9381-4CE0-4370-ACEB-7A22FC730DD7}" type="pres">
      <dgm:prSet presAssocID="{2CDD4E73-7377-4D0B-83D4-679A36675B6D}" presName="parentText" presStyleLbl="alignNode1" presStyleIdx="8" presStyleCnt="9" custLinFactNeighborY="-97563">
        <dgm:presLayoutVars>
          <dgm:chMax val="1"/>
          <dgm:bulletEnabled val="1"/>
        </dgm:presLayoutVars>
      </dgm:prSet>
      <dgm:spPr/>
    </dgm:pt>
    <dgm:pt modelId="{1A3BDF9C-CD8A-4AE7-A192-DA61A86A743A}" type="pres">
      <dgm:prSet presAssocID="{2CDD4E73-7377-4D0B-83D4-679A36675B6D}" presName="descendantText" presStyleLbl="alignAcc1" presStyleIdx="8" presStyleCnt="9" custLinFactY="-50052" custLinFactNeighborY="-100000">
        <dgm:presLayoutVars>
          <dgm:bulletEnabled val="1"/>
        </dgm:presLayoutVars>
      </dgm:prSet>
      <dgm:spPr/>
    </dgm:pt>
  </dgm:ptLst>
  <dgm:cxnLst>
    <dgm:cxn modelId="{294D3500-3828-4332-BDEC-F320C66D81D5}" type="presOf" srcId="{69CC5BEB-AA04-46FF-8CE4-3EB150D9A00E}" destId="{9DFF2987-AC5E-4A85-859B-D0D48533278C}" srcOrd="0" destOrd="0" presId="urn:microsoft.com/office/officeart/2005/8/layout/chevron2"/>
    <dgm:cxn modelId="{22EDBE02-E333-411A-9BA7-9FCC2B7F13EF}" type="presOf" srcId="{3BD43F9C-AA13-4390-9374-FD18456298A7}" destId="{546A8435-0271-4D7C-924B-E860DDF8FF48}" srcOrd="0" destOrd="1" presId="urn:microsoft.com/office/officeart/2005/8/layout/chevron2"/>
    <dgm:cxn modelId="{2D682503-2C15-47BB-B69A-17C9F783226E}" srcId="{CCDEDA22-A3C8-4CDF-9E40-6A0CC05C84C3}" destId="{7727E0CA-2C4A-4DF4-93FA-34CC83301484}" srcOrd="0" destOrd="0" parTransId="{9A8D64BF-DAA8-44CB-B0D2-A582ADCAC818}" sibTransId="{2CFBC5E6-0C7F-492A-9981-80A90C1E8478}"/>
    <dgm:cxn modelId="{BA8EAC08-71F1-43E7-8119-02C46BEBCCE5}" type="presOf" srcId="{257DA622-DF38-468D-91AD-157C4C73C46A}" destId="{7DECD534-B5C4-49B6-90AF-ECEAFD5BDAAA}" srcOrd="0" destOrd="0" presId="urn:microsoft.com/office/officeart/2005/8/layout/chevron2"/>
    <dgm:cxn modelId="{B1A11A0B-537F-4DE4-A446-7F39D51A1AAC}" type="presOf" srcId="{4B7A0B5F-DB05-4E0A-9EEA-ECF92E4297CD}" destId="{619FDC76-2B26-4A42-A534-D8E3F243AD63}" srcOrd="0" destOrd="0" presId="urn:microsoft.com/office/officeart/2005/8/layout/chevron2"/>
    <dgm:cxn modelId="{EC51BE0D-A497-4357-A9EF-17AE1EE83406}" srcId="{2B58C74F-16D2-4341-B1B6-EDC2356EF7CA}" destId="{A5D27F89-4B9C-41C9-99DF-CBEEAD5227B4}" srcOrd="2" destOrd="0" parTransId="{33580947-1597-46D3-809D-A8D3BD4F80BF}" sibTransId="{4EB03058-2532-43CA-ADE4-6C86AC2EEF95}"/>
    <dgm:cxn modelId="{A1FB8F12-9929-4AE7-805A-33C87E9C248D}" srcId="{4B7A0B5F-DB05-4E0A-9EEA-ECF92E4297CD}" destId="{2CDD4E73-7377-4D0B-83D4-679A36675B6D}" srcOrd="8" destOrd="0" parTransId="{93D9C188-7E56-4071-81DB-8A7226803632}" sibTransId="{CFD2DE31-E8B9-4B3A-B02D-B9DCDB65247D}"/>
    <dgm:cxn modelId="{6B519312-40A1-46B4-B2AD-D8C73AEC540A}" srcId="{69CC5BEB-AA04-46FF-8CE4-3EB150D9A00E}" destId="{8D2825BB-33FF-48C3-887F-59EC89AB6152}" srcOrd="2" destOrd="0" parTransId="{E4A96F32-E3BC-4153-BB2D-2BA187669172}" sibTransId="{1F03F32F-ECD8-4AA2-B128-1232574B88B6}"/>
    <dgm:cxn modelId="{EAE5E712-98D0-4478-A685-443D6974EA9D}" srcId="{4B7A0B5F-DB05-4E0A-9EEA-ECF92E4297CD}" destId="{69CC5BEB-AA04-46FF-8CE4-3EB150D9A00E}" srcOrd="4" destOrd="0" parTransId="{4FC0DED3-4241-42C8-9318-4C29C7E426DB}" sibTransId="{EC2B8B55-B3CD-4410-A0BD-4E3AA537680A}"/>
    <dgm:cxn modelId="{21983415-9307-4338-AFAC-BE0DF4B040DB}" srcId="{4B7A0B5F-DB05-4E0A-9EEA-ECF92E4297CD}" destId="{758FEE4A-705E-4A20-B6CA-3B74D42A23FA}" srcOrd="7" destOrd="0" parTransId="{55399EA3-8163-4B77-868A-CE8636E55B15}" sibTransId="{5E110A90-60E4-42F1-9177-80DB3A80A168}"/>
    <dgm:cxn modelId="{060F3B19-C7B8-4D27-908D-75B6AF3C5A6C}" srcId="{D7A9932C-51E8-4A1F-A184-4C0462AFAEA1}" destId="{6DBEDC85-6533-4397-9EC1-C75177ECF506}" srcOrd="2" destOrd="0" parTransId="{B9A8924A-10A4-4657-922F-C77EDD3D05C9}" sibTransId="{5916ADF4-F448-4517-ACB8-193B41C10D00}"/>
    <dgm:cxn modelId="{90F5E61A-36E1-4F04-BE57-B55835E0127D}" srcId="{4B7A0B5F-DB05-4E0A-9EEA-ECF92E4297CD}" destId="{CCDEDA22-A3C8-4CDF-9E40-6A0CC05C84C3}" srcOrd="1" destOrd="0" parTransId="{3F874758-5E27-4059-98ED-080D9F9A7961}" sibTransId="{1C215A39-8725-4C4F-BD62-D1B6F0614CF9}"/>
    <dgm:cxn modelId="{EE423022-E64B-426A-A8FC-EB2104A743F9}" srcId="{D7A9932C-51E8-4A1F-A184-4C0462AFAEA1}" destId="{1470480B-5CAF-40FD-BE79-B859BD000853}" srcOrd="0" destOrd="0" parTransId="{A764C830-7453-4EB0-B940-1BABA95B4573}" sibTransId="{CB97858D-AFE3-4C44-A3B3-1B5FAAB96989}"/>
    <dgm:cxn modelId="{8D92A022-4DEA-4DC5-ABEB-5BC5BC6D4AA7}" srcId="{2B58C74F-16D2-4341-B1B6-EDC2356EF7CA}" destId="{1DC8FD6A-C21B-4095-B374-466AB26BAABE}" srcOrd="0" destOrd="0" parTransId="{2DB413CE-E0B7-4A4A-864A-47C111D561A1}" sibTransId="{1C5F4F0F-9041-4E91-BD79-BA5EFBA28360}"/>
    <dgm:cxn modelId="{E92D9723-79C0-4125-8590-5577B5A736DC}" srcId="{4B7A0B5F-DB05-4E0A-9EEA-ECF92E4297CD}" destId="{2A819BEB-141E-4A5F-84AD-AD42FEA426AE}" srcOrd="0" destOrd="0" parTransId="{53AE366B-B64A-45C7-93C3-8ECA609ED18F}" sibTransId="{1E80CE37-4134-4F7C-92E8-4C3D94F155B8}"/>
    <dgm:cxn modelId="{070D3027-9493-4AEC-BEC9-3B909E03BC15}" type="presOf" srcId="{8D2825BB-33FF-48C3-887F-59EC89AB6152}" destId="{3D18B8A3-89C0-446A-8550-E31BACABBB01}" srcOrd="0" destOrd="2" presId="urn:microsoft.com/office/officeart/2005/8/layout/chevron2"/>
    <dgm:cxn modelId="{664E8127-A2F7-45B6-A893-46EFB26970DC}" srcId="{5D476554-C62F-4DA3-9F87-9B0EEC769484}" destId="{6F5B4DA4-9673-48E6-9FD3-8BDB64D86BA5}" srcOrd="2" destOrd="0" parTransId="{1B504792-9A29-4506-8265-57F8BEACBEEE}" sibTransId="{CB725590-A594-4A67-934E-DEC1D541D20E}"/>
    <dgm:cxn modelId="{DAD6972A-6B5D-4331-9898-9B59EA34F5A6}" type="presOf" srcId="{2CDD4E73-7377-4D0B-83D4-679A36675B6D}" destId="{92FF9381-4CE0-4370-ACEB-7A22FC730DD7}" srcOrd="0" destOrd="0" presId="urn:microsoft.com/office/officeart/2005/8/layout/chevron2"/>
    <dgm:cxn modelId="{4A2DC62D-7D7B-4CD8-978D-A9A8B6FCA7E3}" type="presOf" srcId="{7132BD48-251A-436A-B5D6-2B605995A7B5}" destId="{80A67A2D-84D1-4D5A-8861-069F3BD22140}" srcOrd="0" destOrd="2" presId="urn:microsoft.com/office/officeart/2005/8/layout/chevron2"/>
    <dgm:cxn modelId="{E4F8E130-D593-41F0-B51D-52F90BC048A2}" type="presOf" srcId="{D7A9932C-51E8-4A1F-A184-4C0462AFAEA1}" destId="{3AFF7494-0BD1-44E4-8B4A-B7C0315701D7}" srcOrd="0" destOrd="0" presId="urn:microsoft.com/office/officeart/2005/8/layout/chevron2"/>
    <dgm:cxn modelId="{C048DE37-D6FA-4268-B055-AB5792B41686}" type="presOf" srcId="{6F5B4DA4-9673-48E6-9FD3-8BDB64D86BA5}" destId="{A16C81B8-63F7-4E6E-81A3-381771B31035}" srcOrd="0" destOrd="2" presId="urn:microsoft.com/office/officeart/2005/8/layout/chevron2"/>
    <dgm:cxn modelId="{D816E140-A25B-4E33-B64D-31EDE17A2791}" srcId="{5D476554-C62F-4DA3-9F87-9B0EEC769484}" destId="{7A7BD3ED-52D4-438B-8E88-EB8C05BBCC45}" srcOrd="1" destOrd="0" parTransId="{D72B5EF8-6943-4F9C-8C39-A1597538C317}" sibTransId="{41CB88B7-C2BD-4349-9F83-B8E8AE4D0238}"/>
    <dgm:cxn modelId="{AEB29A44-F0C7-4B45-A941-B18DE626FEAA}" srcId="{4B7A0B5F-DB05-4E0A-9EEA-ECF92E4297CD}" destId="{D7A9932C-51E8-4A1F-A184-4C0462AFAEA1}" srcOrd="3" destOrd="0" parTransId="{2DC6A77F-3D30-4FB4-BC75-E5AA38595E10}" sibTransId="{EAE8FE88-3387-4AFE-8FB2-216D1252EA94}"/>
    <dgm:cxn modelId="{85BD3347-5E20-4408-AA8D-615700D468C2}" type="presOf" srcId="{6DBEDC85-6533-4397-9EC1-C75177ECF506}" destId="{E43673C8-1475-44C1-BAC5-FF97562B283B}" srcOrd="0" destOrd="2" presId="urn:microsoft.com/office/officeart/2005/8/layout/chevron2"/>
    <dgm:cxn modelId="{57A33E69-2B56-4D2F-B150-5A15D63B596C}" type="presOf" srcId="{3247AAF6-42E1-41C0-A00E-8068FE245F72}" destId="{7DECD534-B5C4-49B6-90AF-ECEAFD5BDAAA}" srcOrd="0" destOrd="1" presId="urn:microsoft.com/office/officeart/2005/8/layout/chevron2"/>
    <dgm:cxn modelId="{0E09186B-4C08-4A6E-A242-7095470112DC}" type="presOf" srcId="{3CF7CA7D-E710-40A7-9661-FB90AF7661B3}" destId="{80A67A2D-84D1-4D5A-8861-069F3BD22140}" srcOrd="0" destOrd="1" presId="urn:microsoft.com/office/officeart/2005/8/layout/chevron2"/>
    <dgm:cxn modelId="{C2519A6C-69EE-41E8-83B8-83062E1C0242}" type="presOf" srcId="{48CC0AD0-0D7E-4DFF-9371-BACCF4485BA6}" destId="{7DECD534-B5C4-49B6-90AF-ECEAFD5BDAAA}" srcOrd="0" destOrd="2" presId="urn:microsoft.com/office/officeart/2005/8/layout/chevron2"/>
    <dgm:cxn modelId="{01329D70-EEE9-4BE9-AB63-8C33F1A39627}" type="presOf" srcId="{1DB8ABE9-7BAF-4585-BCE0-D3A8807E0438}" destId="{0E3C1925-13D6-41C3-9E03-A8ACA2778949}" srcOrd="0" destOrd="1" presId="urn:microsoft.com/office/officeart/2005/8/layout/chevron2"/>
    <dgm:cxn modelId="{EFED7057-F775-410E-999D-9F4F590C04F4}" srcId="{758FEE4A-705E-4A20-B6CA-3B74D42A23FA}" destId="{48CC0AD0-0D7E-4DFF-9371-BACCF4485BA6}" srcOrd="2" destOrd="0" parTransId="{D5F78629-3190-4C22-87C4-CBFB94D0C59A}" sibTransId="{FCAA2B6C-87FB-42D2-88A1-75FAC6FF56CC}"/>
    <dgm:cxn modelId="{37D0BF58-2D7A-4B29-886C-568847D941C3}" type="presOf" srcId="{78E89DC4-62A1-456F-8AD6-98F7470B24F5}" destId="{3D18B8A3-89C0-446A-8550-E31BACABBB01}" srcOrd="0" destOrd="0" presId="urn:microsoft.com/office/officeart/2005/8/layout/chevron2"/>
    <dgm:cxn modelId="{4934F697-8BC5-43F3-A615-FF03A6B3AE30}" srcId="{C2E14DD6-85E1-456F-8C2B-5F000223AFC5}" destId="{7132BD48-251A-436A-B5D6-2B605995A7B5}" srcOrd="2" destOrd="0" parTransId="{E2A08C58-FFAE-434B-B1D2-EEED332EAD38}" sibTransId="{8711016A-CE26-4724-83AE-AA3A00521EB2}"/>
    <dgm:cxn modelId="{335B0498-834E-40C9-87EC-530B63512DBA}" type="presOf" srcId="{A5D27F89-4B9C-41C9-99DF-CBEEAD5227B4}" destId="{546A8435-0271-4D7C-924B-E860DDF8FF48}" srcOrd="0" destOrd="2" presId="urn:microsoft.com/office/officeart/2005/8/layout/chevron2"/>
    <dgm:cxn modelId="{6E5A8998-358F-4F1C-B9F9-59ED5FB51033}" type="presOf" srcId="{1470480B-5CAF-40FD-BE79-B859BD000853}" destId="{E43673C8-1475-44C1-BAC5-FF97562B283B}" srcOrd="0" destOrd="0" presId="urn:microsoft.com/office/officeart/2005/8/layout/chevron2"/>
    <dgm:cxn modelId="{0543BA99-E530-4D83-B8D6-71C2EAF3EE6E}" type="presOf" srcId="{AC6D32B4-E860-4329-B18E-FC2DF52F591F}" destId="{3D18B8A3-89C0-446A-8550-E31BACABBB01}" srcOrd="0" destOrd="1" presId="urn:microsoft.com/office/officeart/2005/8/layout/chevron2"/>
    <dgm:cxn modelId="{EF3AB99D-2FC1-4209-86B4-F26762787ABE}" type="presOf" srcId="{769BB71E-B8ED-4732-8FFC-33D2D59793C2}" destId="{0E3C1925-13D6-41C3-9E03-A8ACA2778949}" srcOrd="0" destOrd="2" presId="urn:microsoft.com/office/officeart/2005/8/layout/chevron2"/>
    <dgm:cxn modelId="{1179B69F-03B9-48CD-9C76-3D8C69B56052}" srcId="{4B7A0B5F-DB05-4E0A-9EEA-ECF92E4297CD}" destId="{5D476554-C62F-4DA3-9F87-9B0EEC769484}" srcOrd="2" destOrd="0" parTransId="{B9A65615-C203-4EED-B098-9FC79BDC9520}" sibTransId="{1C1063DE-D1BC-4260-8680-B7E58FEC95DD}"/>
    <dgm:cxn modelId="{5A5BCD9F-2C2D-4BD1-8105-3D8FF44CBF75}" srcId="{C2E14DD6-85E1-456F-8C2B-5F000223AFC5}" destId="{AC4DC089-7B25-45CC-9694-AB6769E7799F}" srcOrd="0" destOrd="0" parTransId="{8F81FFA0-B1E8-4FE3-AF26-FB49A5C7A9F2}" sibTransId="{12A1F7A6-8E90-48FA-BB20-40E087FFB86C}"/>
    <dgm:cxn modelId="{3061D7A0-50B1-4A6B-9E5C-F9BA8A65AF98}" type="presOf" srcId="{6E89A27E-691F-4949-ACF5-628BCB0151AF}" destId="{CDA4524F-15A3-4CF5-AE70-D537301D2E38}" srcOrd="0" destOrd="2" presId="urn:microsoft.com/office/officeart/2005/8/layout/chevron2"/>
    <dgm:cxn modelId="{B2203AA4-8A7A-4EF9-AC5E-B1EAFBE1BCF8}" srcId="{758FEE4A-705E-4A20-B6CA-3B74D42A23FA}" destId="{3247AAF6-42E1-41C0-A00E-8068FE245F72}" srcOrd="1" destOrd="0" parTransId="{D6B5DB7C-F475-497B-9F4A-0E740A947E18}" sibTransId="{3DEF40A0-682A-4C1F-93F3-E76E06B8D222}"/>
    <dgm:cxn modelId="{58D267A7-11E5-48E2-AF8E-47027CD66803}" srcId="{4B7A0B5F-DB05-4E0A-9EEA-ECF92E4297CD}" destId="{C2E14DD6-85E1-456F-8C2B-5F000223AFC5}" srcOrd="5" destOrd="0" parTransId="{04DDCF47-0BE6-49AA-B201-A1E55EA064DA}" sibTransId="{4117406B-585C-4242-AAD3-391272CC1191}"/>
    <dgm:cxn modelId="{145D45AC-213C-4D9C-A340-6CF51A31660F}" type="presOf" srcId="{1DC8FD6A-C21B-4095-B374-466AB26BAABE}" destId="{546A8435-0271-4D7C-924B-E860DDF8FF48}" srcOrd="0" destOrd="0" presId="urn:microsoft.com/office/officeart/2005/8/layout/chevron2"/>
    <dgm:cxn modelId="{A72D89AD-891A-4A15-8E3E-CAAB6BF74D19}" srcId="{2CDD4E73-7377-4D0B-83D4-679A36675B6D}" destId="{C1D5A85F-753D-44C0-928F-C8A29081F99B}" srcOrd="0" destOrd="0" parTransId="{B59C243B-F775-474D-A6CD-BF5BFE02DA9C}" sibTransId="{41127440-B4CD-4C54-BA0A-78AAF05ABC76}"/>
    <dgm:cxn modelId="{34561BB8-7BE6-4D05-AD80-644D81A2538C}" type="presOf" srcId="{2E7ECCD1-88D7-4D04-A216-5A1CEBA09808}" destId="{E43673C8-1475-44C1-BAC5-FF97562B283B}" srcOrd="0" destOrd="1" presId="urn:microsoft.com/office/officeart/2005/8/layout/chevron2"/>
    <dgm:cxn modelId="{D0E812BD-2A7F-4740-BC95-9DC62D44EE4E}" srcId="{4B7A0B5F-DB05-4E0A-9EEA-ECF92E4297CD}" destId="{2B58C74F-16D2-4341-B1B6-EDC2356EF7CA}" srcOrd="6" destOrd="0" parTransId="{0CE7ADC6-6BD8-40D6-B40C-D25648A7A5E0}" sibTransId="{6F406172-1E66-4A76-95B5-DF79C71052D9}"/>
    <dgm:cxn modelId="{40BEDDBE-D956-40E6-9CFD-9560A92C8AFF}" srcId="{C2E14DD6-85E1-456F-8C2B-5F000223AFC5}" destId="{3CF7CA7D-E710-40A7-9661-FB90AF7661B3}" srcOrd="1" destOrd="0" parTransId="{49F8B958-D267-4D97-901A-5F460A12264C}" sibTransId="{EB4927AF-ECF4-400B-8902-939FA953B3DF}"/>
    <dgm:cxn modelId="{5CF131D1-F4CE-45F0-8A10-1F1C7326F710}" srcId="{758FEE4A-705E-4A20-B6CA-3B74D42A23FA}" destId="{257DA622-DF38-468D-91AD-157C4C73C46A}" srcOrd="0" destOrd="0" parTransId="{FE67E1F1-0D9A-4713-AACF-78A86725F64F}" sibTransId="{CEAAC8C2-C8CE-4CD9-AA57-83705D3B405C}"/>
    <dgm:cxn modelId="{0DBDBBD2-58FD-420E-84F9-3CDFC43CACC7}" srcId="{2B58C74F-16D2-4341-B1B6-EDC2356EF7CA}" destId="{3BD43F9C-AA13-4390-9374-FD18456298A7}" srcOrd="1" destOrd="0" parTransId="{15F87A04-4373-4754-8513-AEDDB14623A1}" sibTransId="{48848CE2-C794-44B4-BB30-E4E43A267C33}"/>
    <dgm:cxn modelId="{30DF92D9-AE3B-45A7-85D1-B8D5AE2C2FA1}" type="presOf" srcId="{084B433B-FD39-444D-89EF-489CF3DAF60B}" destId="{CDA4524F-15A3-4CF5-AE70-D537301D2E38}" srcOrd="0" destOrd="1" presId="urn:microsoft.com/office/officeart/2005/8/layout/chevron2"/>
    <dgm:cxn modelId="{0CD565DD-B259-4FDF-B7C0-42339ACE2462}" type="presOf" srcId="{758FEE4A-705E-4A20-B6CA-3B74D42A23FA}" destId="{BD1E190D-9F25-414E-9F0E-35EB6022BCEB}" srcOrd="0" destOrd="0" presId="urn:microsoft.com/office/officeart/2005/8/layout/chevron2"/>
    <dgm:cxn modelId="{60817DDE-151B-445A-8C37-84AF082AAA80}" type="presOf" srcId="{C2E14DD6-85E1-456F-8C2B-5F000223AFC5}" destId="{0E6A6439-CD59-46DC-960A-B7D20A5DDB0B}" srcOrd="0" destOrd="0" presId="urn:microsoft.com/office/officeart/2005/8/layout/chevron2"/>
    <dgm:cxn modelId="{CBBBFEDE-7DBF-4BE6-94BB-6335D98989A3}" srcId="{69CC5BEB-AA04-46FF-8CE4-3EB150D9A00E}" destId="{78E89DC4-62A1-456F-8AD6-98F7470B24F5}" srcOrd="0" destOrd="0" parTransId="{81914F9A-09F9-4709-B596-913A8CA966B8}" sibTransId="{207DC092-996B-449F-89D0-28E4D97AB9C3}"/>
    <dgm:cxn modelId="{30B55EE4-AC8E-49A2-992F-003B420F6B0A}" srcId="{D7A9932C-51E8-4A1F-A184-4C0462AFAEA1}" destId="{2E7ECCD1-88D7-4D04-A216-5A1CEBA09808}" srcOrd="1" destOrd="0" parTransId="{27B57675-8785-4C55-BCCC-0A6DA7449115}" sibTransId="{72D01CC8-2AE4-4BA9-92E8-A97D8142EA0D}"/>
    <dgm:cxn modelId="{47BA93E6-73FF-45D9-9EE8-20AB6BF6912A}" type="presOf" srcId="{5199E432-B7BE-48B3-9C80-A7FB11D020B1}" destId="{0E3C1925-13D6-41C3-9E03-A8ACA2778949}" srcOrd="0" destOrd="0" presId="urn:microsoft.com/office/officeart/2005/8/layout/chevron2"/>
    <dgm:cxn modelId="{8B1656E7-69C3-454F-877A-3B22FE113EE7}" srcId="{CCDEDA22-A3C8-4CDF-9E40-6A0CC05C84C3}" destId="{6E89A27E-691F-4949-ACF5-628BCB0151AF}" srcOrd="2" destOrd="0" parTransId="{14D1C530-72A5-448A-9398-EAB0372C7ABF}" sibTransId="{2478A7F0-BBDE-4BB1-975A-BFAAE5F6B2F7}"/>
    <dgm:cxn modelId="{E76E61E8-4BED-4AF2-8526-865E7B14B2E3}" type="presOf" srcId="{7A7BD3ED-52D4-438B-8E88-EB8C05BBCC45}" destId="{A16C81B8-63F7-4E6E-81A3-381771B31035}" srcOrd="0" destOrd="1" presId="urn:microsoft.com/office/officeart/2005/8/layout/chevron2"/>
    <dgm:cxn modelId="{EBAA14E9-81A8-4DBC-8322-FD41F783A46A}" type="presOf" srcId="{5D476554-C62F-4DA3-9F87-9B0EEC769484}" destId="{805AC721-7078-4404-889D-D2698C0C4FE3}" srcOrd="0" destOrd="0" presId="urn:microsoft.com/office/officeart/2005/8/layout/chevron2"/>
    <dgm:cxn modelId="{36228EEC-916B-42D6-9D71-4A5706593621}" srcId="{2A819BEB-141E-4A5F-84AD-AD42FEA426AE}" destId="{769BB71E-B8ED-4732-8FFC-33D2D59793C2}" srcOrd="2" destOrd="0" parTransId="{E903375E-B26F-405E-968E-025D8C2BB116}" sibTransId="{3D7FBF40-566E-48F9-83A5-4CD8FA603BBA}"/>
    <dgm:cxn modelId="{15295CEE-622F-4D26-B2FE-67EA7480984A}" type="presOf" srcId="{7727E0CA-2C4A-4DF4-93FA-34CC83301484}" destId="{CDA4524F-15A3-4CF5-AE70-D537301D2E38}" srcOrd="0" destOrd="0" presId="urn:microsoft.com/office/officeart/2005/8/layout/chevron2"/>
    <dgm:cxn modelId="{2C432CF1-0C97-48BD-8237-C32B9BD68A2B}" type="presOf" srcId="{C1D5A85F-753D-44C0-928F-C8A29081F99B}" destId="{1A3BDF9C-CD8A-4AE7-A192-DA61A86A743A}" srcOrd="0" destOrd="0" presId="urn:microsoft.com/office/officeart/2005/8/layout/chevron2"/>
    <dgm:cxn modelId="{C895AEF1-3023-4953-B113-0D7118490A35}" srcId="{CCDEDA22-A3C8-4CDF-9E40-6A0CC05C84C3}" destId="{084B433B-FD39-444D-89EF-489CF3DAF60B}" srcOrd="1" destOrd="0" parTransId="{81B4BBEF-1C6E-47A9-85CE-A2FF0DD81637}" sibTransId="{D0B8E859-4AE2-44E4-9341-4FF8451053EE}"/>
    <dgm:cxn modelId="{D54667F3-E7BF-4A81-95A3-FF47D84385DC}" type="presOf" srcId="{B3A22EF0-8AF7-4A7C-8CFF-31EEAD0407F4}" destId="{A16C81B8-63F7-4E6E-81A3-381771B31035}" srcOrd="0" destOrd="0" presId="urn:microsoft.com/office/officeart/2005/8/layout/chevron2"/>
    <dgm:cxn modelId="{C35D62F4-269A-4F54-AE7C-566BFB68A6B5}" type="presOf" srcId="{2A819BEB-141E-4A5F-84AD-AD42FEA426AE}" destId="{CA2CE38D-28E6-4FE4-88F3-95A0A78E2E84}" srcOrd="0" destOrd="0" presId="urn:microsoft.com/office/officeart/2005/8/layout/chevron2"/>
    <dgm:cxn modelId="{CED65AF4-61A2-47E3-B578-2355BA43C145}" type="presOf" srcId="{2B58C74F-16D2-4341-B1B6-EDC2356EF7CA}" destId="{445FAFB4-9927-42FC-96A7-339799DCD463}" srcOrd="0" destOrd="0" presId="urn:microsoft.com/office/officeart/2005/8/layout/chevron2"/>
    <dgm:cxn modelId="{28A37FF4-7BC5-4B91-9AA8-07C757101018}" srcId="{5D476554-C62F-4DA3-9F87-9B0EEC769484}" destId="{B3A22EF0-8AF7-4A7C-8CFF-31EEAD0407F4}" srcOrd="0" destOrd="0" parTransId="{F16CCAC9-B156-47A6-82DD-926AC2E4C77B}" sibTransId="{C1ABE46E-9CF5-4CB9-809A-84B9472F6B4D}"/>
    <dgm:cxn modelId="{2FC428F7-3021-450B-8C80-FC162D245E39}" srcId="{2A819BEB-141E-4A5F-84AD-AD42FEA426AE}" destId="{1DB8ABE9-7BAF-4585-BCE0-D3A8807E0438}" srcOrd="1" destOrd="0" parTransId="{6A14FF44-4374-4AFC-9B38-1E4E4341B5B0}" sibTransId="{38A719A1-2011-41B0-9F52-BF6BB33FD29C}"/>
    <dgm:cxn modelId="{7E7D8EF8-DC44-459C-BB38-42F32E00448F}" type="presOf" srcId="{CCDEDA22-A3C8-4CDF-9E40-6A0CC05C84C3}" destId="{40AC1753-B93C-4E9C-A3CD-383C8AE03414}" srcOrd="0" destOrd="0" presId="urn:microsoft.com/office/officeart/2005/8/layout/chevron2"/>
    <dgm:cxn modelId="{7863C7F9-680C-4A72-99BC-1BDB568E1038}" type="presOf" srcId="{AC4DC089-7B25-45CC-9694-AB6769E7799F}" destId="{80A67A2D-84D1-4D5A-8861-069F3BD22140}" srcOrd="0" destOrd="0" presId="urn:microsoft.com/office/officeart/2005/8/layout/chevron2"/>
    <dgm:cxn modelId="{5108E8F9-CAFA-4A5C-9398-F6105C1F00AC}" srcId="{2A819BEB-141E-4A5F-84AD-AD42FEA426AE}" destId="{5199E432-B7BE-48B3-9C80-A7FB11D020B1}" srcOrd="0" destOrd="0" parTransId="{318FE9A7-6C53-4C1D-A7FE-85FC7164ECA3}" sibTransId="{99720ABF-1C43-4A51-92F7-845DEBAD3D54}"/>
    <dgm:cxn modelId="{AA6CE7FF-960A-4C63-9357-BAC0CC41061B}" srcId="{69CC5BEB-AA04-46FF-8CE4-3EB150D9A00E}" destId="{AC6D32B4-E860-4329-B18E-FC2DF52F591F}" srcOrd="1" destOrd="0" parTransId="{CD70C8AC-B738-41B2-84F2-9223AC32CC57}" sibTransId="{D0361AB9-DC57-4448-A23E-67967E92948D}"/>
    <dgm:cxn modelId="{D6AA7032-DC5A-435B-94D5-C02F58C451BA}" type="presParOf" srcId="{619FDC76-2B26-4A42-A534-D8E3F243AD63}" destId="{A9E76A72-DBB7-4BEA-B47B-78E2D917B1BA}" srcOrd="0" destOrd="0" presId="urn:microsoft.com/office/officeart/2005/8/layout/chevron2"/>
    <dgm:cxn modelId="{F4D76CB4-7100-4C07-A049-C4F9FFFA2DB5}" type="presParOf" srcId="{A9E76A72-DBB7-4BEA-B47B-78E2D917B1BA}" destId="{CA2CE38D-28E6-4FE4-88F3-95A0A78E2E84}" srcOrd="0" destOrd="0" presId="urn:microsoft.com/office/officeart/2005/8/layout/chevron2"/>
    <dgm:cxn modelId="{1CF38500-6E3C-4154-8280-59465F945477}" type="presParOf" srcId="{A9E76A72-DBB7-4BEA-B47B-78E2D917B1BA}" destId="{0E3C1925-13D6-41C3-9E03-A8ACA2778949}" srcOrd="1" destOrd="0" presId="urn:microsoft.com/office/officeart/2005/8/layout/chevron2"/>
    <dgm:cxn modelId="{0F9F80AC-5E0A-40E9-B9B4-AE5DCCC4DF92}" type="presParOf" srcId="{619FDC76-2B26-4A42-A534-D8E3F243AD63}" destId="{4132F325-7840-41BE-B6FD-8C67D403D338}" srcOrd="1" destOrd="0" presId="urn:microsoft.com/office/officeart/2005/8/layout/chevron2"/>
    <dgm:cxn modelId="{6C0CB15A-BD18-44E6-9574-B822BF219677}" type="presParOf" srcId="{619FDC76-2B26-4A42-A534-D8E3F243AD63}" destId="{D1D6D6F2-EDE4-40FA-A64B-A6E0C9C3DF50}" srcOrd="2" destOrd="0" presId="urn:microsoft.com/office/officeart/2005/8/layout/chevron2"/>
    <dgm:cxn modelId="{6CFE9C46-55D7-420F-B645-FBBEFA8BD249}" type="presParOf" srcId="{D1D6D6F2-EDE4-40FA-A64B-A6E0C9C3DF50}" destId="{40AC1753-B93C-4E9C-A3CD-383C8AE03414}" srcOrd="0" destOrd="0" presId="urn:microsoft.com/office/officeart/2005/8/layout/chevron2"/>
    <dgm:cxn modelId="{8C6E9B29-88B7-4C8E-8E22-7C1E2D6086C3}" type="presParOf" srcId="{D1D6D6F2-EDE4-40FA-A64B-A6E0C9C3DF50}" destId="{CDA4524F-15A3-4CF5-AE70-D537301D2E38}" srcOrd="1" destOrd="0" presId="urn:microsoft.com/office/officeart/2005/8/layout/chevron2"/>
    <dgm:cxn modelId="{BDEE0B5A-8CAC-4BB9-8834-DBCD3D3E3B12}" type="presParOf" srcId="{619FDC76-2B26-4A42-A534-D8E3F243AD63}" destId="{5CCC1AE6-A45A-46A7-AA73-FC06BD13F70D}" srcOrd="3" destOrd="0" presId="urn:microsoft.com/office/officeart/2005/8/layout/chevron2"/>
    <dgm:cxn modelId="{4574B347-259B-4C65-B407-212D7BF1736B}" type="presParOf" srcId="{619FDC76-2B26-4A42-A534-D8E3F243AD63}" destId="{1372A03F-34B2-4AB1-A202-877EAC0CC291}" srcOrd="4" destOrd="0" presId="urn:microsoft.com/office/officeart/2005/8/layout/chevron2"/>
    <dgm:cxn modelId="{C19A4190-856E-4684-B491-292C3CDF089B}" type="presParOf" srcId="{1372A03F-34B2-4AB1-A202-877EAC0CC291}" destId="{805AC721-7078-4404-889D-D2698C0C4FE3}" srcOrd="0" destOrd="0" presId="urn:microsoft.com/office/officeart/2005/8/layout/chevron2"/>
    <dgm:cxn modelId="{C26F4584-BAD1-42A2-BEEB-EF2816AE8E87}" type="presParOf" srcId="{1372A03F-34B2-4AB1-A202-877EAC0CC291}" destId="{A16C81B8-63F7-4E6E-81A3-381771B31035}" srcOrd="1" destOrd="0" presId="urn:microsoft.com/office/officeart/2005/8/layout/chevron2"/>
    <dgm:cxn modelId="{15B665DE-6630-45EA-A8EF-59AB59B77B45}" type="presParOf" srcId="{619FDC76-2B26-4A42-A534-D8E3F243AD63}" destId="{8C4819B8-4EBA-421F-B358-7B50C4629F3C}" srcOrd="5" destOrd="0" presId="urn:microsoft.com/office/officeart/2005/8/layout/chevron2"/>
    <dgm:cxn modelId="{89F38D66-28CE-49CA-A941-BE46A9C62E40}" type="presParOf" srcId="{619FDC76-2B26-4A42-A534-D8E3F243AD63}" destId="{6FB2428E-01D6-4C3A-851C-ADCB4D6A9D07}" srcOrd="6" destOrd="0" presId="urn:microsoft.com/office/officeart/2005/8/layout/chevron2"/>
    <dgm:cxn modelId="{A11E49CF-58EE-45AE-A933-17D962A13A63}" type="presParOf" srcId="{6FB2428E-01D6-4C3A-851C-ADCB4D6A9D07}" destId="{3AFF7494-0BD1-44E4-8B4A-B7C0315701D7}" srcOrd="0" destOrd="0" presId="urn:microsoft.com/office/officeart/2005/8/layout/chevron2"/>
    <dgm:cxn modelId="{8DF49EC6-CA15-4470-8F45-944D1C2959AE}" type="presParOf" srcId="{6FB2428E-01D6-4C3A-851C-ADCB4D6A9D07}" destId="{E43673C8-1475-44C1-BAC5-FF97562B283B}" srcOrd="1" destOrd="0" presId="urn:microsoft.com/office/officeart/2005/8/layout/chevron2"/>
    <dgm:cxn modelId="{D083FBFE-2E17-4078-BBFC-CDBCA2DBB270}" type="presParOf" srcId="{619FDC76-2B26-4A42-A534-D8E3F243AD63}" destId="{6EFEF270-CC5F-40DD-9AB6-2AB5D94D46C6}" srcOrd="7" destOrd="0" presId="urn:microsoft.com/office/officeart/2005/8/layout/chevron2"/>
    <dgm:cxn modelId="{FA91F405-1F70-456A-ADEE-5A10AE35343F}" type="presParOf" srcId="{619FDC76-2B26-4A42-A534-D8E3F243AD63}" destId="{E7C5482A-7656-4972-B954-A759F397FA6A}" srcOrd="8" destOrd="0" presId="urn:microsoft.com/office/officeart/2005/8/layout/chevron2"/>
    <dgm:cxn modelId="{E59C10F1-E2C4-4039-96F6-C260204D79E9}" type="presParOf" srcId="{E7C5482A-7656-4972-B954-A759F397FA6A}" destId="{9DFF2987-AC5E-4A85-859B-D0D48533278C}" srcOrd="0" destOrd="0" presId="urn:microsoft.com/office/officeart/2005/8/layout/chevron2"/>
    <dgm:cxn modelId="{105D3A7E-5913-4362-9A94-39232FC836EB}" type="presParOf" srcId="{E7C5482A-7656-4972-B954-A759F397FA6A}" destId="{3D18B8A3-89C0-446A-8550-E31BACABBB01}" srcOrd="1" destOrd="0" presId="urn:microsoft.com/office/officeart/2005/8/layout/chevron2"/>
    <dgm:cxn modelId="{E559C83D-D396-4EC5-9F49-4A4F1EB56A08}" type="presParOf" srcId="{619FDC76-2B26-4A42-A534-D8E3F243AD63}" destId="{EF055889-8FBC-4B80-BEB0-C4154AEF3971}" srcOrd="9" destOrd="0" presId="urn:microsoft.com/office/officeart/2005/8/layout/chevron2"/>
    <dgm:cxn modelId="{6212DAF1-0D4C-4A0F-B571-C1B69C20A51F}" type="presParOf" srcId="{619FDC76-2B26-4A42-A534-D8E3F243AD63}" destId="{72DFA526-D008-419E-B31B-95ACDBB8FB55}" srcOrd="10" destOrd="0" presId="urn:microsoft.com/office/officeart/2005/8/layout/chevron2"/>
    <dgm:cxn modelId="{A842DFDB-1D32-40B0-B2EC-51BEC2A0AE13}" type="presParOf" srcId="{72DFA526-D008-419E-B31B-95ACDBB8FB55}" destId="{0E6A6439-CD59-46DC-960A-B7D20A5DDB0B}" srcOrd="0" destOrd="0" presId="urn:microsoft.com/office/officeart/2005/8/layout/chevron2"/>
    <dgm:cxn modelId="{5D83B39E-54ED-4C47-9089-B2CB524B5B57}" type="presParOf" srcId="{72DFA526-D008-419E-B31B-95ACDBB8FB55}" destId="{80A67A2D-84D1-4D5A-8861-069F3BD22140}" srcOrd="1" destOrd="0" presId="urn:microsoft.com/office/officeart/2005/8/layout/chevron2"/>
    <dgm:cxn modelId="{E8F2C13F-C26E-49C7-B080-530B8C7C69F3}" type="presParOf" srcId="{619FDC76-2B26-4A42-A534-D8E3F243AD63}" destId="{6810E0D6-A2DA-4297-B724-F19CBDE3FB49}" srcOrd="11" destOrd="0" presId="urn:microsoft.com/office/officeart/2005/8/layout/chevron2"/>
    <dgm:cxn modelId="{C21969D9-6ABF-4E0F-BC0B-7BFF3C93CBE1}" type="presParOf" srcId="{619FDC76-2B26-4A42-A534-D8E3F243AD63}" destId="{6B20B088-9D82-4292-AA88-F094394F01E0}" srcOrd="12" destOrd="0" presId="urn:microsoft.com/office/officeart/2005/8/layout/chevron2"/>
    <dgm:cxn modelId="{B0596113-ECDB-48B1-A922-9A03EB38B116}" type="presParOf" srcId="{6B20B088-9D82-4292-AA88-F094394F01E0}" destId="{445FAFB4-9927-42FC-96A7-339799DCD463}" srcOrd="0" destOrd="0" presId="urn:microsoft.com/office/officeart/2005/8/layout/chevron2"/>
    <dgm:cxn modelId="{FB5769F0-FB21-4FC6-AC82-3E7545A27795}" type="presParOf" srcId="{6B20B088-9D82-4292-AA88-F094394F01E0}" destId="{546A8435-0271-4D7C-924B-E860DDF8FF48}" srcOrd="1" destOrd="0" presId="urn:microsoft.com/office/officeart/2005/8/layout/chevron2"/>
    <dgm:cxn modelId="{F89C59F0-B30A-4081-A288-16B7A49D5547}" type="presParOf" srcId="{619FDC76-2B26-4A42-A534-D8E3F243AD63}" destId="{926CA618-9A66-4486-97FC-D4F60ED9E57B}" srcOrd="13" destOrd="0" presId="urn:microsoft.com/office/officeart/2005/8/layout/chevron2"/>
    <dgm:cxn modelId="{3C5762B7-E5D3-4D7B-9C47-99D6BB64E50A}" type="presParOf" srcId="{619FDC76-2B26-4A42-A534-D8E3F243AD63}" destId="{B20AE594-063A-4019-A83D-AC1BE1100C64}" srcOrd="14" destOrd="0" presId="urn:microsoft.com/office/officeart/2005/8/layout/chevron2"/>
    <dgm:cxn modelId="{4C000354-3555-417D-98CB-4EE0DFFFDF01}" type="presParOf" srcId="{B20AE594-063A-4019-A83D-AC1BE1100C64}" destId="{BD1E190D-9F25-414E-9F0E-35EB6022BCEB}" srcOrd="0" destOrd="0" presId="urn:microsoft.com/office/officeart/2005/8/layout/chevron2"/>
    <dgm:cxn modelId="{03ABD45F-1152-416B-8420-5C21F8108712}" type="presParOf" srcId="{B20AE594-063A-4019-A83D-AC1BE1100C64}" destId="{7DECD534-B5C4-49B6-90AF-ECEAFD5BDAAA}" srcOrd="1" destOrd="0" presId="urn:microsoft.com/office/officeart/2005/8/layout/chevron2"/>
    <dgm:cxn modelId="{201D12B6-62FE-43E9-B1C4-7196063F848E}" type="presParOf" srcId="{619FDC76-2B26-4A42-A534-D8E3F243AD63}" destId="{6A031937-1205-451E-ABDD-B98C95F919F5}" srcOrd="15" destOrd="0" presId="urn:microsoft.com/office/officeart/2005/8/layout/chevron2"/>
    <dgm:cxn modelId="{DFC23E2B-145C-442A-8433-563052886B91}" type="presParOf" srcId="{619FDC76-2B26-4A42-A534-D8E3F243AD63}" destId="{24C3FA20-DE8C-4888-A61F-9A7936DAE83C}" srcOrd="16" destOrd="0" presId="urn:microsoft.com/office/officeart/2005/8/layout/chevron2"/>
    <dgm:cxn modelId="{5F0B435C-D199-4261-9DD5-960EC3EC83EE}" type="presParOf" srcId="{24C3FA20-DE8C-4888-A61F-9A7936DAE83C}" destId="{92FF9381-4CE0-4370-ACEB-7A22FC730DD7}" srcOrd="0" destOrd="0" presId="urn:microsoft.com/office/officeart/2005/8/layout/chevron2"/>
    <dgm:cxn modelId="{53EC3E18-51D4-4B0D-95A2-FCB73B180440}" type="presParOf" srcId="{24C3FA20-DE8C-4888-A61F-9A7936DAE83C}" destId="{1A3BDF9C-CD8A-4AE7-A192-DA61A86A743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2CE38D-28E6-4FE4-88F3-95A0A78E2E84}">
      <dsp:nvSpPr>
        <dsp:cNvPr id="0" name=""/>
        <dsp:cNvSpPr/>
      </dsp:nvSpPr>
      <dsp:spPr>
        <a:xfrm rot="5400000">
          <a:off x="-138680" y="165197"/>
          <a:ext cx="924538" cy="647177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1</a:t>
          </a:r>
        </a:p>
      </dsp:txBody>
      <dsp:txXfrm rot="-5400000">
        <a:off x="1" y="350106"/>
        <a:ext cx="647177" cy="277361"/>
      </dsp:txXfrm>
    </dsp:sp>
    <dsp:sp modelId="{0E3C1925-13D6-41C3-9E03-A8ACA2778949}">
      <dsp:nvSpPr>
        <dsp:cNvPr id="0" name=""/>
        <dsp:cNvSpPr/>
      </dsp:nvSpPr>
      <dsp:spPr>
        <a:xfrm rot="5400000">
          <a:off x="2989051" y="-2315392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Basic principles observed and reported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Concept for lead discovery or enabling technology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Elevator pitch</a:t>
          </a:r>
        </a:p>
      </dsp:txBody>
      <dsp:txXfrm rot="-5400000">
        <a:off x="647177" y="55818"/>
        <a:ext cx="5255363" cy="542278"/>
      </dsp:txXfrm>
    </dsp:sp>
    <dsp:sp modelId="{40AC1753-B93C-4E9C-A3CD-383C8AE03414}">
      <dsp:nvSpPr>
        <dsp:cNvPr id="0" name=""/>
        <dsp:cNvSpPr/>
      </dsp:nvSpPr>
      <dsp:spPr>
        <a:xfrm rot="5400000">
          <a:off x="-138680" y="896901"/>
          <a:ext cx="924538" cy="647177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2</a:t>
          </a:r>
        </a:p>
      </dsp:txBody>
      <dsp:txXfrm rot="-5400000">
        <a:off x="1" y="1081810"/>
        <a:ext cx="647177" cy="277361"/>
      </dsp:txXfrm>
    </dsp:sp>
    <dsp:sp modelId="{CDA4524F-15A3-4CF5-AE70-D537301D2E38}">
      <dsp:nvSpPr>
        <dsp:cNvPr id="0" name=""/>
        <dsp:cNvSpPr/>
      </dsp:nvSpPr>
      <dsp:spPr>
        <a:xfrm rot="5400000">
          <a:off x="2989051" y="-1583648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Technology concept and/or application formulated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Prototype for lead discovery or enabling technology.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Business plan </a:t>
          </a:r>
        </a:p>
      </dsp:txBody>
      <dsp:txXfrm rot="-5400000">
        <a:off x="647177" y="787562"/>
        <a:ext cx="5255363" cy="542278"/>
      </dsp:txXfrm>
    </dsp:sp>
    <dsp:sp modelId="{805AC721-7078-4404-889D-D2698C0C4FE3}">
      <dsp:nvSpPr>
        <dsp:cNvPr id="0" name=""/>
        <dsp:cNvSpPr/>
      </dsp:nvSpPr>
      <dsp:spPr>
        <a:xfrm rot="5400000">
          <a:off x="-138680" y="1639810"/>
          <a:ext cx="924538" cy="647177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3</a:t>
          </a:r>
        </a:p>
      </dsp:txBody>
      <dsp:txXfrm rot="-5400000">
        <a:off x="1" y="1824719"/>
        <a:ext cx="647177" cy="277361"/>
      </dsp:txXfrm>
    </dsp:sp>
    <dsp:sp modelId="{A16C81B8-63F7-4E6E-81A3-381771B31035}">
      <dsp:nvSpPr>
        <dsp:cNvPr id="0" name=""/>
        <dsp:cNvSpPr/>
      </dsp:nvSpPr>
      <dsp:spPr>
        <a:xfrm rot="5400000">
          <a:off x="2989051" y="-840702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Analytical and experimental critical function and/or characteristic proof-of-concept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Optimization of lead discovery or enabling technology.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Confirmed value proposition</a:t>
          </a:r>
        </a:p>
      </dsp:txBody>
      <dsp:txXfrm rot="-5400000">
        <a:off x="647177" y="1530508"/>
        <a:ext cx="5255363" cy="542278"/>
      </dsp:txXfrm>
    </dsp:sp>
    <dsp:sp modelId="{3AFF7494-0BD1-44E4-8B4A-B7C0315701D7}">
      <dsp:nvSpPr>
        <dsp:cNvPr id="0" name=""/>
        <dsp:cNvSpPr/>
      </dsp:nvSpPr>
      <dsp:spPr>
        <a:xfrm rot="5400000">
          <a:off x="-138680" y="2377116"/>
          <a:ext cx="924538" cy="647177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4</a:t>
          </a:r>
        </a:p>
      </dsp:txBody>
      <dsp:txXfrm rot="-5400000">
        <a:off x="1" y="2562025"/>
        <a:ext cx="647177" cy="277361"/>
      </dsp:txXfrm>
    </dsp:sp>
    <dsp:sp modelId="{E43673C8-1475-44C1-BAC5-FF97562B283B}">
      <dsp:nvSpPr>
        <dsp:cNvPr id="0" name=""/>
        <dsp:cNvSpPr/>
      </dsp:nvSpPr>
      <dsp:spPr>
        <a:xfrm rot="5400000">
          <a:off x="2989051" y="-103357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Component and/or breadboard validation in lab environment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</a:t>
          </a:r>
          <a:r>
            <a:rPr lang="en-US" sz="9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vitro, in silico</a:t>
          </a:r>
          <a:r>
            <a:rPr lang="en-US" sz="9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, in plant model systems (e.g. </a:t>
          </a:r>
          <a:r>
            <a:rPr lang="en-US" sz="9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Arabidopsis</a:t>
          </a:r>
          <a:r>
            <a:rPr lang="en-US" sz="9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), in plate-based surrogate assays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Development of the minimum viable process</a:t>
          </a:r>
        </a:p>
      </dsp:txBody>
      <dsp:txXfrm rot="-5400000">
        <a:off x="647177" y="2267853"/>
        <a:ext cx="5255363" cy="542278"/>
      </dsp:txXfrm>
    </dsp:sp>
    <dsp:sp modelId="{9DFF2987-AC5E-4A85-859B-D0D48533278C}">
      <dsp:nvSpPr>
        <dsp:cNvPr id="0" name=""/>
        <dsp:cNvSpPr/>
      </dsp:nvSpPr>
      <dsp:spPr>
        <a:xfrm rot="5400000">
          <a:off x="-138680" y="3120025"/>
          <a:ext cx="924538" cy="647177"/>
        </a:xfrm>
        <a:prstGeom prst="chevron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5</a:t>
          </a:r>
        </a:p>
      </dsp:txBody>
      <dsp:txXfrm rot="-5400000">
        <a:off x="1" y="3304934"/>
        <a:ext cx="647177" cy="277361"/>
      </dsp:txXfrm>
    </dsp:sp>
    <dsp:sp modelId="{3D18B8A3-89C0-446A-8550-E31BACABBB01}">
      <dsp:nvSpPr>
        <dsp:cNvPr id="0" name=""/>
        <dsp:cNvSpPr/>
      </dsp:nvSpPr>
      <dsp:spPr>
        <a:xfrm rot="5400000">
          <a:off x="2989051" y="639588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Component and/or breadboard validation in relevant environment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</a:t>
          </a:r>
          <a:r>
            <a:rPr lang="en-US" sz="9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vivo, 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</a:t>
          </a:r>
          <a:r>
            <a:rPr lang="en-US" sz="9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crop model varieties (e.g. corn B73 and Mo17), 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growth chambers/greenhouses pot/tray-based assays, in small scale tanks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Integrated validation of the minimum viable process</a:t>
          </a:r>
        </a:p>
      </dsp:txBody>
      <dsp:txXfrm rot="-5400000">
        <a:off x="647177" y="3010798"/>
        <a:ext cx="5255363" cy="542278"/>
      </dsp:txXfrm>
    </dsp:sp>
    <dsp:sp modelId="{0E6A6439-CD59-46DC-960A-B7D20A5DDB0B}">
      <dsp:nvSpPr>
        <dsp:cNvPr id="0" name=""/>
        <dsp:cNvSpPr/>
      </dsp:nvSpPr>
      <dsp:spPr>
        <a:xfrm rot="5400000">
          <a:off x="-138680" y="3851729"/>
          <a:ext cx="924538" cy="647177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6</a:t>
          </a:r>
        </a:p>
      </dsp:txBody>
      <dsp:txXfrm rot="-5400000">
        <a:off x="1" y="4036638"/>
        <a:ext cx="647177" cy="277361"/>
      </dsp:txXfrm>
    </dsp:sp>
    <dsp:sp modelId="{80A67A2D-84D1-4D5A-8861-069F3BD22140}">
      <dsp:nvSpPr>
        <dsp:cNvPr id="0" name=""/>
        <dsp:cNvSpPr/>
      </dsp:nvSpPr>
      <dsp:spPr>
        <a:xfrm rot="5400000">
          <a:off x="2989051" y="1371332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System/subsystem model or prototype demonstration in relevant environment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In </a:t>
          </a:r>
          <a:r>
            <a:rPr lang="en-US" sz="9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crop model varieties, 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 field for at least two years/seasons, in medium scale tanks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Integrated pilot development</a:t>
          </a:r>
        </a:p>
      </dsp:txBody>
      <dsp:txXfrm rot="-5400000">
        <a:off x="647177" y="3742542"/>
        <a:ext cx="5255363" cy="542278"/>
      </dsp:txXfrm>
    </dsp:sp>
    <dsp:sp modelId="{445FAFB4-9927-42FC-96A7-339799DCD463}">
      <dsp:nvSpPr>
        <dsp:cNvPr id="0" name=""/>
        <dsp:cNvSpPr/>
      </dsp:nvSpPr>
      <dsp:spPr>
        <a:xfrm rot="5400000">
          <a:off x="-138680" y="4589035"/>
          <a:ext cx="924538" cy="647177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7</a:t>
          </a:r>
        </a:p>
      </dsp:txBody>
      <dsp:txXfrm rot="-5400000">
        <a:off x="1" y="4773944"/>
        <a:ext cx="647177" cy="277361"/>
      </dsp:txXfrm>
    </dsp:sp>
    <dsp:sp modelId="{546A8435-0271-4D7C-924B-E860DDF8FF48}">
      <dsp:nvSpPr>
        <dsp:cNvPr id="0" name=""/>
        <dsp:cNvSpPr/>
      </dsp:nvSpPr>
      <dsp:spPr>
        <a:xfrm rot="5400000">
          <a:off x="2989051" y="2108677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System prototype demonstration in operational environment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In crop elite varieties, in field at multiple locations and years, in large scale tanks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Integrated pilot continuos operation</a:t>
          </a:r>
        </a:p>
      </dsp:txBody>
      <dsp:txXfrm rot="-5400000">
        <a:off x="647177" y="4479887"/>
        <a:ext cx="5255363" cy="542278"/>
      </dsp:txXfrm>
    </dsp:sp>
    <dsp:sp modelId="{BD1E190D-9F25-414E-9F0E-35EB6022BCEB}">
      <dsp:nvSpPr>
        <dsp:cNvPr id="0" name=""/>
        <dsp:cNvSpPr/>
      </dsp:nvSpPr>
      <dsp:spPr>
        <a:xfrm rot="5400000">
          <a:off x="-138680" y="5331944"/>
          <a:ext cx="924538" cy="647177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8</a:t>
          </a:r>
        </a:p>
      </dsp:txBody>
      <dsp:txXfrm rot="-5400000">
        <a:off x="1" y="5516853"/>
        <a:ext cx="647177" cy="277361"/>
      </dsp:txXfrm>
    </dsp:sp>
    <dsp:sp modelId="{7DECD534-B5C4-49B6-90AF-ECEAFD5BDAAA}">
      <dsp:nvSpPr>
        <dsp:cNvPr id="0" name=""/>
        <dsp:cNvSpPr/>
      </dsp:nvSpPr>
      <dsp:spPr>
        <a:xfrm rot="5400000">
          <a:off x="2989051" y="2851623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Actual system/process completed, qualified through test and demonstration, and ready for full commercial deployment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R&amp;D e.g. In hybrids, in field at multiple locations and years, in commercial scale tanks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Startup e.g. Precommercial demonstration</a:t>
          </a:r>
        </a:p>
      </dsp:txBody>
      <dsp:txXfrm rot="-5400000">
        <a:off x="647177" y="5222833"/>
        <a:ext cx="5255363" cy="542278"/>
      </dsp:txXfrm>
    </dsp:sp>
    <dsp:sp modelId="{92FF9381-4CE0-4370-ACEB-7A22FC730DD7}">
      <dsp:nvSpPr>
        <dsp:cNvPr id="0" name=""/>
        <dsp:cNvSpPr/>
      </dsp:nvSpPr>
      <dsp:spPr>
        <a:xfrm rot="5400000">
          <a:off x="-138680" y="6080455"/>
          <a:ext cx="924538" cy="647177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TRL 9</a:t>
          </a:r>
        </a:p>
      </dsp:txBody>
      <dsp:txXfrm rot="-5400000">
        <a:off x="1" y="6265364"/>
        <a:ext cx="647177" cy="277361"/>
      </dsp:txXfrm>
    </dsp:sp>
    <dsp:sp modelId="{1A3BDF9C-CD8A-4AE7-A192-DA61A86A743A}">
      <dsp:nvSpPr>
        <dsp:cNvPr id="0" name=""/>
        <dsp:cNvSpPr/>
      </dsp:nvSpPr>
      <dsp:spPr>
        <a:xfrm rot="5400000">
          <a:off x="2989051" y="3600170"/>
          <a:ext cx="600950" cy="52846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Actual system/process completed proven through succesful operations in operating environment, and commercially deployed</a:t>
          </a:r>
        </a:p>
      </dsp:txBody>
      <dsp:txXfrm rot="-5400000">
        <a:off x="647177" y="5971380"/>
        <a:ext cx="5255363" cy="542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Komatsu, Mai</dc:creator>
  <cp:keywords/>
  <dc:description/>
  <cp:lastModifiedBy>Munkvold, Kathy</cp:lastModifiedBy>
  <cp:revision>10</cp:revision>
  <dcterms:created xsi:type="dcterms:W3CDTF">2019-05-29T19:25:00Z</dcterms:created>
  <dcterms:modified xsi:type="dcterms:W3CDTF">2021-03-22T22:22:00Z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2021-03-22T22:21:56Z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b8f9224c-cbdf-4f9d-b0c4-aff418e586cd</vt:lpwstr>
  </property>
  <property fmtid="{D5CDD505-2E9C-101B-9397-08002B2CF9AE}" pid="8" name="MSIP_Label_aca7f1c0-ceb4-4153-a747-857e00e0fbb7_ContentBits">
    <vt:lpwstr>0</vt:lpwstr>
  </property>
</Properties>
</file>